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7E5" w:rsidRPr="004729DF" w:rsidRDefault="001937E5" w:rsidP="004729DF">
      <w:pPr>
        <w:spacing w:after="0" w:line="480" w:lineRule="auto"/>
        <w:contextualSpacing/>
        <w:jc w:val="center"/>
        <w:rPr>
          <w:rFonts w:ascii="Times New Roman" w:hAnsi="Times New Roman" w:cs="Times New Roman"/>
          <w:sz w:val="24"/>
          <w:szCs w:val="24"/>
        </w:rPr>
      </w:pPr>
      <w:bookmarkStart w:id="0" w:name="_Hlk531138541"/>
    </w:p>
    <w:p w:rsidR="001937E5" w:rsidRPr="004729DF" w:rsidRDefault="001937E5" w:rsidP="004729DF">
      <w:pPr>
        <w:spacing w:after="0" w:line="480" w:lineRule="auto"/>
        <w:contextualSpacing/>
        <w:jc w:val="center"/>
        <w:rPr>
          <w:rFonts w:ascii="Times New Roman" w:hAnsi="Times New Roman" w:cs="Times New Roman"/>
          <w:sz w:val="24"/>
          <w:szCs w:val="24"/>
        </w:rPr>
      </w:pPr>
    </w:p>
    <w:p w:rsidR="001937E5" w:rsidRPr="004729DF" w:rsidRDefault="001937E5" w:rsidP="004729DF">
      <w:pPr>
        <w:spacing w:after="0" w:line="480" w:lineRule="auto"/>
        <w:contextualSpacing/>
        <w:jc w:val="center"/>
        <w:rPr>
          <w:rFonts w:ascii="Times New Roman" w:hAnsi="Times New Roman" w:cs="Times New Roman"/>
          <w:sz w:val="24"/>
          <w:szCs w:val="24"/>
        </w:rPr>
      </w:pPr>
    </w:p>
    <w:p w:rsidR="001937E5" w:rsidRPr="004729DF" w:rsidRDefault="001937E5" w:rsidP="004729DF">
      <w:pPr>
        <w:spacing w:after="0" w:line="480" w:lineRule="auto"/>
        <w:contextualSpacing/>
        <w:jc w:val="center"/>
        <w:rPr>
          <w:rFonts w:ascii="Times New Roman" w:hAnsi="Times New Roman" w:cs="Times New Roman"/>
          <w:sz w:val="24"/>
          <w:szCs w:val="24"/>
        </w:rPr>
      </w:pPr>
    </w:p>
    <w:p w:rsidR="001937E5" w:rsidRDefault="001937E5" w:rsidP="004729DF">
      <w:pPr>
        <w:spacing w:after="0" w:line="480" w:lineRule="auto"/>
        <w:contextualSpacing/>
        <w:jc w:val="center"/>
        <w:rPr>
          <w:rFonts w:ascii="Times New Roman" w:hAnsi="Times New Roman" w:cs="Times New Roman"/>
          <w:sz w:val="24"/>
          <w:szCs w:val="24"/>
        </w:rPr>
      </w:pPr>
    </w:p>
    <w:p w:rsidR="004729DF" w:rsidRDefault="004729DF" w:rsidP="004729DF">
      <w:pPr>
        <w:spacing w:after="0" w:line="480" w:lineRule="auto"/>
        <w:contextualSpacing/>
        <w:jc w:val="center"/>
        <w:rPr>
          <w:rFonts w:ascii="Times New Roman" w:hAnsi="Times New Roman" w:cs="Times New Roman"/>
          <w:sz w:val="24"/>
          <w:szCs w:val="24"/>
        </w:rPr>
      </w:pPr>
    </w:p>
    <w:p w:rsidR="004729DF" w:rsidRPr="004729DF" w:rsidRDefault="004729DF" w:rsidP="004729DF">
      <w:pPr>
        <w:spacing w:after="0" w:line="480" w:lineRule="auto"/>
        <w:contextualSpacing/>
        <w:jc w:val="center"/>
        <w:rPr>
          <w:rFonts w:ascii="Times New Roman" w:hAnsi="Times New Roman" w:cs="Times New Roman"/>
          <w:sz w:val="24"/>
          <w:szCs w:val="24"/>
        </w:rPr>
      </w:pPr>
    </w:p>
    <w:p w:rsidR="001937E5" w:rsidRPr="004729DF" w:rsidRDefault="001937E5" w:rsidP="004729DF">
      <w:pPr>
        <w:spacing w:after="0" w:line="480" w:lineRule="auto"/>
        <w:contextualSpacing/>
        <w:jc w:val="center"/>
        <w:rPr>
          <w:rFonts w:ascii="Times New Roman" w:hAnsi="Times New Roman" w:cs="Times New Roman"/>
          <w:sz w:val="24"/>
          <w:szCs w:val="24"/>
        </w:rPr>
      </w:pPr>
    </w:p>
    <w:p w:rsidR="001937E5" w:rsidRPr="004729DF" w:rsidRDefault="001937E5" w:rsidP="004729DF">
      <w:pPr>
        <w:spacing w:after="0" w:line="480" w:lineRule="auto"/>
        <w:contextualSpacing/>
        <w:jc w:val="center"/>
        <w:rPr>
          <w:rFonts w:ascii="Times New Roman" w:hAnsi="Times New Roman" w:cs="Times New Roman"/>
          <w:sz w:val="24"/>
          <w:szCs w:val="24"/>
        </w:rPr>
      </w:pPr>
    </w:p>
    <w:p w:rsidR="001B1028" w:rsidRPr="004729DF" w:rsidRDefault="004378F4" w:rsidP="004729DF">
      <w:pPr>
        <w:spacing w:after="0" w:line="480" w:lineRule="auto"/>
        <w:contextualSpacing/>
        <w:jc w:val="center"/>
        <w:rPr>
          <w:rFonts w:ascii="Times New Roman" w:hAnsi="Times New Roman" w:cs="Times New Roman"/>
          <w:sz w:val="24"/>
          <w:szCs w:val="24"/>
        </w:rPr>
      </w:pPr>
      <w:r w:rsidRPr="004729DF">
        <w:rPr>
          <w:rFonts w:ascii="Times New Roman" w:hAnsi="Times New Roman" w:cs="Times New Roman"/>
          <w:sz w:val="24"/>
          <w:szCs w:val="24"/>
        </w:rPr>
        <w:t>Research Proposal on Criminal Profiling in Analyzing Criminal Behavior of Serial Killers, Mass Murderers, and Spree Killers</w:t>
      </w:r>
    </w:p>
    <w:p w:rsidR="001937E5" w:rsidRPr="004729DF" w:rsidRDefault="004378F4" w:rsidP="004729DF">
      <w:pPr>
        <w:spacing w:after="0" w:line="480" w:lineRule="auto"/>
        <w:contextualSpacing/>
        <w:jc w:val="center"/>
        <w:rPr>
          <w:rFonts w:ascii="Times New Roman" w:hAnsi="Times New Roman" w:cs="Times New Roman"/>
          <w:sz w:val="24"/>
          <w:szCs w:val="24"/>
        </w:rPr>
      </w:pPr>
      <w:r w:rsidRPr="004729DF">
        <w:rPr>
          <w:rFonts w:ascii="Times New Roman" w:hAnsi="Times New Roman" w:cs="Times New Roman"/>
          <w:sz w:val="24"/>
          <w:szCs w:val="24"/>
        </w:rPr>
        <w:t>Student’s Name</w:t>
      </w:r>
    </w:p>
    <w:p w:rsidR="001937E5" w:rsidRPr="004729DF" w:rsidRDefault="004378F4" w:rsidP="004729DF">
      <w:pPr>
        <w:spacing w:after="0" w:line="480" w:lineRule="auto"/>
        <w:contextualSpacing/>
        <w:jc w:val="center"/>
        <w:rPr>
          <w:rFonts w:ascii="Times New Roman" w:hAnsi="Times New Roman" w:cs="Times New Roman"/>
          <w:sz w:val="24"/>
          <w:szCs w:val="24"/>
        </w:rPr>
      </w:pPr>
      <w:r w:rsidRPr="004729DF">
        <w:rPr>
          <w:rFonts w:ascii="Times New Roman" w:hAnsi="Times New Roman" w:cs="Times New Roman"/>
          <w:sz w:val="24"/>
          <w:szCs w:val="24"/>
        </w:rPr>
        <w:t>Institutional Affiliation</w:t>
      </w:r>
    </w:p>
    <w:p w:rsidR="004729DF" w:rsidRPr="004729DF" w:rsidRDefault="00351E1C" w:rsidP="004729DF">
      <w:pPr>
        <w:pStyle w:val="NoSpacing"/>
        <w:spacing w:line="480" w:lineRule="auto"/>
        <w:contextualSpacing/>
        <w:jc w:val="center"/>
        <w:rPr>
          <w:rFonts w:ascii="Times New Roman" w:hAnsi="Times New Roman" w:cs="Times New Roman"/>
          <w:sz w:val="24"/>
          <w:szCs w:val="24"/>
        </w:rPr>
      </w:pPr>
      <w:r w:rsidRPr="004729DF">
        <w:br w:type="page"/>
      </w:r>
      <w:r w:rsidR="004729DF" w:rsidRPr="004729DF">
        <w:rPr>
          <w:rFonts w:ascii="Times New Roman" w:hAnsi="Times New Roman" w:cs="Times New Roman"/>
          <w:sz w:val="24"/>
          <w:szCs w:val="24"/>
        </w:rPr>
        <w:lastRenderedPageBreak/>
        <w:t>Table of Contents</w:t>
      </w:r>
    </w:p>
    <w:sdt>
      <w:sdtPr>
        <w:rPr>
          <w:rFonts w:ascii="Times New Roman" w:hAnsi="Times New Roman" w:cs="Times New Roman"/>
          <w:sz w:val="24"/>
          <w:szCs w:val="24"/>
        </w:rPr>
        <w:id w:val="1850445828"/>
        <w:docPartObj>
          <w:docPartGallery w:val="Table of Contents"/>
          <w:docPartUnique/>
        </w:docPartObj>
      </w:sdtPr>
      <w:sdtEndPr>
        <w:rPr>
          <w:b/>
          <w:bCs/>
          <w:noProof/>
        </w:rPr>
      </w:sdtEndPr>
      <w:sdtContent>
        <w:p w:rsidR="004729DF" w:rsidRPr="004729DF" w:rsidRDefault="004729DF" w:rsidP="004729DF">
          <w:pPr>
            <w:pStyle w:val="TOC1"/>
            <w:tabs>
              <w:tab w:val="right" w:leader="dot" w:pos="9350"/>
            </w:tabs>
            <w:spacing w:after="0" w:line="480" w:lineRule="auto"/>
            <w:contextualSpacing/>
            <w:rPr>
              <w:rFonts w:ascii="Times New Roman" w:eastAsiaTheme="minorEastAsia" w:hAnsi="Times New Roman" w:cs="Times New Roman"/>
              <w:noProof/>
              <w:sz w:val="24"/>
              <w:szCs w:val="24"/>
            </w:rPr>
          </w:pPr>
          <w:r w:rsidRPr="004729DF">
            <w:rPr>
              <w:rFonts w:ascii="Times New Roman" w:hAnsi="Times New Roman" w:cs="Times New Roman"/>
              <w:b/>
              <w:bCs/>
              <w:noProof/>
              <w:sz w:val="24"/>
              <w:szCs w:val="24"/>
            </w:rPr>
            <w:fldChar w:fldCharType="begin"/>
          </w:r>
          <w:r w:rsidRPr="004729DF">
            <w:rPr>
              <w:rFonts w:ascii="Times New Roman" w:hAnsi="Times New Roman" w:cs="Times New Roman"/>
              <w:b/>
              <w:bCs/>
              <w:noProof/>
              <w:sz w:val="24"/>
              <w:szCs w:val="24"/>
            </w:rPr>
            <w:instrText xml:space="preserve"> TOC \o "1-3" \h \z \u </w:instrText>
          </w:r>
          <w:r w:rsidRPr="004729DF">
            <w:rPr>
              <w:rFonts w:ascii="Times New Roman" w:hAnsi="Times New Roman" w:cs="Times New Roman"/>
              <w:b/>
              <w:bCs/>
              <w:noProof/>
              <w:sz w:val="24"/>
              <w:szCs w:val="24"/>
            </w:rPr>
            <w:fldChar w:fldCharType="separate"/>
          </w:r>
          <w:hyperlink w:anchor="_Toc531139374" w:history="1">
            <w:r w:rsidRPr="004729DF">
              <w:rPr>
                <w:rStyle w:val="Hyperlink"/>
                <w:rFonts w:ascii="Times New Roman" w:hAnsi="Times New Roman" w:cs="Times New Roman"/>
                <w:noProof/>
                <w:sz w:val="24"/>
                <w:szCs w:val="24"/>
              </w:rPr>
              <w:t>1.0 Research Proposal on Criminal Profiling in Analyzing Behavior of Serial Killer, Mass Murders, and Spree Killers</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_Toc531139374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3</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75" w:history="1">
            <w:r w:rsidRPr="004729DF">
              <w:rPr>
                <w:rStyle w:val="Hyperlink"/>
                <w:rFonts w:ascii="Times New Roman" w:hAnsi="Times New Roman" w:cs="Times New Roman"/>
                <w:noProof/>
                <w:sz w:val="24"/>
                <w:szCs w:val="24"/>
              </w:rPr>
              <w:t>1.1 Introduction</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_Toc531139375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3</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1"/>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76" w:history="1">
            <w:r w:rsidRPr="004729DF">
              <w:rPr>
                <w:rStyle w:val="Hyperlink"/>
                <w:rFonts w:ascii="Times New Roman" w:hAnsi="Times New Roman" w:cs="Times New Roman"/>
                <w:noProof/>
                <w:sz w:val="24"/>
                <w:szCs w:val="24"/>
              </w:rPr>
              <w:t>2.0 Literature Review</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_Toc531139376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4</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77" w:history="1">
            <w:r w:rsidRPr="004729DF">
              <w:rPr>
                <w:rStyle w:val="Hyperlink"/>
                <w:rFonts w:ascii="Times New Roman" w:hAnsi="Times New Roman" w:cs="Times New Roman"/>
                <w:noProof/>
                <w:sz w:val="24"/>
                <w:szCs w:val="24"/>
              </w:rPr>
              <w:t>2.1 Literature</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_Toc531139377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4</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78" w:history="1">
            <w:r w:rsidRPr="004729DF">
              <w:rPr>
                <w:rStyle w:val="Hyperlink"/>
                <w:rFonts w:ascii="Times New Roman" w:hAnsi="Times New Roman" w:cs="Times New Roman"/>
                <w:noProof/>
                <w:sz w:val="24"/>
                <w:szCs w:val="24"/>
              </w:rPr>
              <w:t>2.2 Hypotheses</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_Toc531139378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8</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1"/>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79" w:history="1">
            <w:r w:rsidRPr="004729DF">
              <w:rPr>
                <w:rStyle w:val="Hyperlink"/>
                <w:rFonts w:ascii="Times New Roman" w:hAnsi="Times New Roman" w:cs="Times New Roman"/>
                <w:noProof/>
                <w:sz w:val="24"/>
                <w:szCs w:val="24"/>
              </w:rPr>
              <w:t>3.0 Methodology</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_Toc531139379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10</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80" w:history="1">
            <w:r w:rsidRPr="004729DF">
              <w:rPr>
                <w:rStyle w:val="Hyperlink"/>
                <w:rFonts w:ascii="Times New Roman" w:hAnsi="Times New Roman" w:cs="Times New Roman"/>
                <w:noProof/>
                <w:sz w:val="24"/>
                <w:szCs w:val="24"/>
              </w:rPr>
              <w:t>3.1 Data Collection</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_Toc531139380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11</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1"/>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81" w:history="1">
            <w:r w:rsidRPr="004729DF">
              <w:rPr>
                <w:rStyle w:val="Hyperlink"/>
                <w:rFonts w:ascii="Times New Roman" w:hAnsi="Times New Roman" w:cs="Times New Roman"/>
                <w:noProof/>
                <w:sz w:val="24"/>
                <w:szCs w:val="24"/>
              </w:rPr>
              <w:t>4.0 Expected Results</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_Toc531139381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14</w:t>
            </w:r>
            <w:r w:rsidRPr="004729DF">
              <w:rPr>
                <w:rFonts w:ascii="Times New Roman" w:hAnsi="Times New Roman" w:cs="Times New Roman"/>
                <w:noProof/>
                <w:webHidden/>
                <w:sz w:val="24"/>
                <w:szCs w:val="24"/>
              </w:rPr>
              <w:fldChar w:fldCharType="end"/>
            </w:r>
          </w:hyperlink>
        </w:p>
        <w:p w:rsidR="004729DF" w:rsidRPr="004729DF" w:rsidRDefault="004729DF" w:rsidP="004729DF">
          <w:pPr>
            <w:pStyle w:val="TOC1"/>
            <w:tabs>
              <w:tab w:val="right" w:leader="dot" w:pos="9350"/>
            </w:tabs>
            <w:spacing w:after="0" w:line="480" w:lineRule="auto"/>
            <w:contextualSpacing/>
            <w:rPr>
              <w:rFonts w:ascii="Times New Roman" w:eastAsiaTheme="minorEastAsia" w:hAnsi="Times New Roman" w:cs="Times New Roman"/>
              <w:noProof/>
              <w:sz w:val="24"/>
              <w:szCs w:val="24"/>
            </w:rPr>
          </w:pPr>
          <w:hyperlink w:anchor="_Toc531139382" w:history="1">
            <w:r w:rsidRPr="004729DF">
              <w:rPr>
                <w:rStyle w:val="Hyperlink"/>
                <w:rFonts w:ascii="Times New Roman" w:hAnsi="Times New Roman" w:cs="Times New Roman"/>
                <w:noProof/>
                <w:sz w:val="24"/>
                <w:szCs w:val="24"/>
              </w:rPr>
              <w:t>References</w:t>
            </w:r>
            <w:r w:rsidRPr="004729DF">
              <w:rPr>
                <w:rFonts w:ascii="Times New Roman" w:hAnsi="Times New Roman" w:cs="Times New Roman"/>
                <w:noProof/>
                <w:webHidden/>
                <w:sz w:val="24"/>
                <w:szCs w:val="24"/>
              </w:rPr>
              <w:tab/>
            </w:r>
            <w:r w:rsidRPr="004729DF">
              <w:rPr>
                <w:rFonts w:ascii="Times New Roman" w:hAnsi="Times New Roman" w:cs="Times New Roman"/>
                <w:noProof/>
                <w:webHidden/>
                <w:sz w:val="24"/>
                <w:szCs w:val="24"/>
              </w:rPr>
              <w:fldChar w:fldCharType="begin"/>
            </w:r>
            <w:r w:rsidRPr="004729DF">
              <w:rPr>
                <w:rFonts w:ascii="Times New Roman" w:hAnsi="Times New Roman" w:cs="Times New Roman"/>
                <w:noProof/>
                <w:webHidden/>
                <w:sz w:val="24"/>
                <w:szCs w:val="24"/>
              </w:rPr>
              <w:instrText xml:space="preserve"> PAGEREF _Toc531139382 \h </w:instrText>
            </w:r>
            <w:r w:rsidRPr="004729DF">
              <w:rPr>
                <w:rFonts w:ascii="Times New Roman" w:hAnsi="Times New Roman" w:cs="Times New Roman"/>
                <w:noProof/>
                <w:webHidden/>
                <w:sz w:val="24"/>
                <w:szCs w:val="24"/>
              </w:rPr>
            </w:r>
            <w:r w:rsidRPr="004729DF">
              <w:rPr>
                <w:rFonts w:ascii="Times New Roman" w:hAnsi="Times New Roman" w:cs="Times New Roman"/>
                <w:noProof/>
                <w:webHidden/>
                <w:sz w:val="24"/>
                <w:szCs w:val="24"/>
              </w:rPr>
              <w:fldChar w:fldCharType="separate"/>
            </w:r>
            <w:r w:rsidRPr="004729DF">
              <w:rPr>
                <w:rFonts w:ascii="Times New Roman" w:hAnsi="Times New Roman" w:cs="Times New Roman"/>
                <w:noProof/>
                <w:webHidden/>
                <w:sz w:val="24"/>
                <w:szCs w:val="24"/>
              </w:rPr>
              <w:t>18</w:t>
            </w:r>
            <w:r w:rsidRPr="004729DF">
              <w:rPr>
                <w:rFonts w:ascii="Times New Roman" w:hAnsi="Times New Roman" w:cs="Times New Roman"/>
                <w:noProof/>
                <w:webHidden/>
                <w:sz w:val="24"/>
                <w:szCs w:val="24"/>
              </w:rPr>
              <w:fldChar w:fldCharType="end"/>
            </w:r>
          </w:hyperlink>
        </w:p>
        <w:p w:rsidR="004729DF" w:rsidRPr="004729DF" w:rsidRDefault="004729DF"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b/>
              <w:bCs/>
              <w:noProof/>
              <w:sz w:val="24"/>
              <w:szCs w:val="24"/>
            </w:rPr>
            <w:fldChar w:fldCharType="end"/>
          </w:r>
        </w:p>
      </w:sdtContent>
    </w:sdt>
    <w:p w:rsidR="00351E1C" w:rsidRPr="004729DF" w:rsidRDefault="00351E1C" w:rsidP="004729DF">
      <w:pPr>
        <w:spacing w:after="0" w:line="480" w:lineRule="auto"/>
        <w:rPr>
          <w:rFonts w:ascii="Times New Roman" w:hAnsi="Times New Roman" w:cs="Times New Roman"/>
          <w:sz w:val="24"/>
          <w:szCs w:val="24"/>
        </w:rPr>
      </w:pPr>
    </w:p>
    <w:p w:rsidR="004729DF" w:rsidRDefault="004729DF">
      <w:pPr>
        <w:rPr>
          <w:rFonts w:ascii="Times New Roman" w:eastAsiaTheme="majorEastAsia" w:hAnsi="Times New Roman" w:cs="Times New Roman"/>
          <w:b/>
          <w:sz w:val="24"/>
          <w:szCs w:val="24"/>
        </w:rPr>
      </w:pPr>
      <w:r>
        <w:rPr>
          <w:rFonts w:cs="Times New Roman"/>
          <w:szCs w:val="24"/>
        </w:rPr>
        <w:br w:type="page"/>
      </w:r>
    </w:p>
    <w:p w:rsidR="0065023A" w:rsidRPr="004729DF" w:rsidRDefault="00351E1C" w:rsidP="004729DF">
      <w:pPr>
        <w:pStyle w:val="Heading1"/>
        <w:spacing w:before="0" w:line="480" w:lineRule="auto"/>
        <w:rPr>
          <w:rFonts w:cs="Times New Roman"/>
          <w:szCs w:val="24"/>
        </w:rPr>
      </w:pPr>
      <w:bookmarkStart w:id="1" w:name="_Toc531139374"/>
      <w:r w:rsidRPr="004729DF">
        <w:rPr>
          <w:rFonts w:cs="Times New Roman"/>
          <w:szCs w:val="24"/>
        </w:rPr>
        <w:lastRenderedPageBreak/>
        <w:t xml:space="preserve">1.0 </w:t>
      </w:r>
      <w:r w:rsidR="004378F4" w:rsidRPr="004729DF">
        <w:rPr>
          <w:rFonts w:cs="Times New Roman"/>
          <w:szCs w:val="24"/>
        </w:rPr>
        <w:t>Research Proposal on Criminal Profiling in Analyzing Behavior of Serial Killer, Mass Murders, and Spree Killers</w:t>
      </w:r>
      <w:bookmarkEnd w:id="1"/>
    </w:p>
    <w:p w:rsidR="00754287" w:rsidRPr="004729DF" w:rsidRDefault="00351E1C" w:rsidP="004729DF">
      <w:pPr>
        <w:pStyle w:val="Heading2"/>
        <w:spacing w:before="0" w:line="480" w:lineRule="auto"/>
        <w:rPr>
          <w:rFonts w:cs="Times New Roman"/>
          <w:szCs w:val="24"/>
        </w:rPr>
      </w:pPr>
      <w:bookmarkStart w:id="2" w:name="_Toc531139375"/>
      <w:r w:rsidRPr="004729DF">
        <w:rPr>
          <w:rFonts w:cs="Times New Roman"/>
          <w:szCs w:val="24"/>
        </w:rPr>
        <w:t xml:space="preserve">1.1 </w:t>
      </w:r>
      <w:r w:rsidR="004378F4" w:rsidRPr="004729DF">
        <w:rPr>
          <w:rFonts w:cs="Times New Roman"/>
          <w:szCs w:val="24"/>
        </w:rPr>
        <w:t>Introduction</w:t>
      </w:r>
      <w:bookmarkEnd w:id="2"/>
    </w:p>
    <w:p w:rsidR="00754287"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Criminal profiling on serial killers, mass murderers, and spree killers analyzes underpinning behaviors and personality characterist</w:t>
      </w:r>
      <w:r w:rsidR="00C36BB6" w:rsidRPr="004729DF">
        <w:rPr>
          <w:rFonts w:ascii="Times New Roman" w:hAnsi="Times New Roman" w:cs="Times New Roman"/>
          <w:sz w:val="24"/>
          <w:szCs w:val="24"/>
        </w:rPr>
        <w:t xml:space="preserve">ics that </w:t>
      </w:r>
      <w:r w:rsidR="001D3D1F" w:rsidRPr="004729DF">
        <w:rPr>
          <w:rFonts w:ascii="Times New Roman" w:hAnsi="Times New Roman" w:cs="Times New Roman"/>
          <w:sz w:val="24"/>
          <w:szCs w:val="24"/>
        </w:rPr>
        <w:t>drive the offenders to commit such crimes.</w:t>
      </w:r>
      <w:r w:rsidR="007F1FD5" w:rsidRPr="004729DF">
        <w:rPr>
          <w:rFonts w:ascii="Times New Roman" w:hAnsi="Times New Roman" w:cs="Times New Roman"/>
          <w:sz w:val="24"/>
          <w:szCs w:val="24"/>
        </w:rPr>
        <w:t xml:space="preserve"> The </w:t>
      </w:r>
      <w:r w:rsidR="004B06E9" w:rsidRPr="004729DF">
        <w:rPr>
          <w:rFonts w:ascii="Times New Roman" w:hAnsi="Times New Roman" w:cs="Times New Roman"/>
          <w:sz w:val="24"/>
          <w:szCs w:val="24"/>
        </w:rPr>
        <w:t xml:space="preserve">methodology </w:t>
      </w:r>
      <w:r w:rsidR="00030020" w:rsidRPr="004729DF">
        <w:rPr>
          <w:rFonts w:ascii="Times New Roman" w:hAnsi="Times New Roman" w:cs="Times New Roman"/>
          <w:sz w:val="24"/>
          <w:szCs w:val="24"/>
        </w:rPr>
        <w:t xml:space="preserve">provides </w:t>
      </w:r>
      <w:r w:rsidR="00924555" w:rsidRPr="004729DF">
        <w:rPr>
          <w:rFonts w:ascii="Times New Roman" w:hAnsi="Times New Roman" w:cs="Times New Roman"/>
          <w:sz w:val="24"/>
          <w:szCs w:val="24"/>
        </w:rPr>
        <w:t xml:space="preserve">systematic </w:t>
      </w:r>
      <w:r w:rsidR="00ED005A" w:rsidRPr="004729DF">
        <w:rPr>
          <w:rFonts w:ascii="Times New Roman" w:hAnsi="Times New Roman" w:cs="Times New Roman"/>
          <w:sz w:val="24"/>
          <w:szCs w:val="24"/>
        </w:rPr>
        <w:t>insight into the stimuli that lead</w:t>
      </w:r>
      <w:r w:rsidR="0040059D" w:rsidRPr="004729DF">
        <w:rPr>
          <w:rFonts w:ascii="Times New Roman" w:hAnsi="Times New Roman" w:cs="Times New Roman"/>
          <w:sz w:val="24"/>
          <w:szCs w:val="24"/>
        </w:rPr>
        <w:t xml:space="preserve"> </w:t>
      </w:r>
      <w:r w:rsidR="00924555" w:rsidRPr="004729DF">
        <w:rPr>
          <w:rFonts w:ascii="Times New Roman" w:hAnsi="Times New Roman" w:cs="Times New Roman"/>
          <w:sz w:val="24"/>
          <w:szCs w:val="24"/>
        </w:rPr>
        <w:t>to the cause of action.</w:t>
      </w:r>
      <w:r w:rsidR="00417578" w:rsidRPr="004729DF">
        <w:rPr>
          <w:rFonts w:ascii="Times New Roman" w:hAnsi="Times New Roman" w:cs="Times New Roman"/>
          <w:sz w:val="24"/>
          <w:szCs w:val="24"/>
        </w:rPr>
        <w:t xml:space="preserve"> </w:t>
      </w:r>
      <w:r w:rsidR="004A104B" w:rsidRPr="004729DF">
        <w:rPr>
          <w:rFonts w:ascii="Times New Roman" w:hAnsi="Times New Roman" w:cs="Times New Roman"/>
          <w:sz w:val="24"/>
          <w:szCs w:val="24"/>
        </w:rPr>
        <w:t>Law enforcers build the profile of the criminals through interviews to determine the rationale behind their actions</w:t>
      </w:r>
      <w:r w:rsidR="00D0272F" w:rsidRPr="004729DF">
        <w:rPr>
          <w:rFonts w:ascii="Times New Roman" w:hAnsi="Times New Roman" w:cs="Times New Roman"/>
          <w:sz w:val="24"/>
          <w:szCs w:val="24"/>
        </w:rPr>
        <w:t xml:space="preserve"> — </w:t>
      </w:r>
      <w:r w:rsidR="007F5A49" w:rsidRPr="004729DF">
        <w:rPr>
          <w:rFonts w:ascii="Times New Roman" w:hAnsi="Times New Roman" w:cs="Times New Roman"/>
          <w:sz w:val="24"/>
          <w:szCs w:val="24"/>
        </w:rPr>
        <w:t xml:space="preserve">the investigative process </w:t>
      </w:r>
      <w:r w:rsidR="00B46E27" w:rsidRPr="004729DF">
        <w:rPr>
          <w:rFonts w:ascii="Times New Roman" w:hAnsi="Times New Roman" w:cs="Times New Roman"/>
          <w:sz w:val="24"/>
          <w:szCs w:val="24"/>
        </w:rPr>
        <w:t xml:space="preserve">endeavors to put together the pieces of the puzzle to come up with a holistic </w:t>
      </w:r>
      <w:r w:rsidR="005E3E7D" w:rsidRPr="004729DF">
        <w:rPr>
          <w:rFonts w:ascii="Times New Roman" w:hAnsi="Times New Roman" w:cs="Times New Roman"/>
          <w:sz w:val="24"/>
          <w:szCs w:val="24"/>
        </w:rPr>
        <w:t xml:space="preserve">solution (Boylan, 2011). </w:t>
      </w:r>
      <w:r w:rsidR="00662D5E" w:rsidRPr="004729DF">
        <w:rPr>
          <w:rFonts w:ascii="Times New Roman" w:hAnsi="Times New Roman" w:cs="Times New Roman"/>
          <w:sz w:val="24"/>
          <w:szCs w:val="24"/>
        </w:rPr>
        <w:t xml:space="preserve">The </w:t>
      </w:r>
      <w:r w:rsidR="00D96768" w:rsidRPr="004729DF">
        <w:rPr>
          <w:rFonts w:ascii="Times New Roman" w:hAnsi="Times New Roman" w:cs="Times New Roman"/>
          <w:sz w:val="24"/>
          <w:szCs w:val="24"/>
        </w:rPr>
        <w:t xml:space="preserve">research proposal provides a conceptual framework on </w:t>
      </w:r>
      <w:r w:rsidR="003C59FB" w:rsidRPr="004729DF">
        <w:rPr>
          <w:rFonts w:ascii="Times New Roman" w:hAnsi="Times New Roman" w:cs="Times New Roman"/>
          <w:sz w:val="24"/>
          <w:szCs w:val="24"/>
        </w:rPr>
        <w:t xml:space="preserve">the </w:t>
      </w:r>
      <w:r w:rsidR="006F34F4" w:rsidRPr="004729DF">
        <w:rPr>
          <w:rFonts w:ascii="Times New Roman" w:hAnsi="Times New Roman" w:cs="Times New Roman"/>
          <w:sz w:val="24"/>
          <w:szCs w:val="24"/>
        </w:rPr>
        <w:t xml:space="preserve">application of </w:t>
      </w:r>
      <w:r w:rsidR="005416EC" w:rsidRPr="004729DF">
        <w:rPr>
          <w:rFonts w:ascii="Times New Roman" w:hAnsi="Times New Roman" w:cs="Times New Roman"/>
          <w:sz w:val="24"/>
          <w:szCs w:val="24"/>
        </w:rPr>
        <w:t>criminal profiles to solve cases on serial killing, mass murdering, and spree killing. The paper, therefore, provides an extensive analysis of the motives, behavior, and personality characteristics that prompt the offenders to commit such crimes.</w:t>
      </w:r>
    </w:p>
    <w:p w:rsidR="005416EC"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T</w:t>
      </w:r>
      <w:r w:rsidR="00F82F5C" w:rsidRPr="004729DF">
        <w:rPr>
          <w:rFonts w:ascii="Times New Roman" w:hAnsi="Times New Roman" w:cs="Times New Roman"/>
          <w:sz w:val="24"/>
          <w:szCs w:val="24"/>
        </w:rPr>
        <w:t xml:space="preserve">he proposal </w:t>
      </w:r>
      <w:r w:rsidR="00CC35F1" w:rsidRPr="004729DF">
        <w:rPr>
          <w:rFonts w:ascii="Times New Roman" w:hAnsi="Times New Roman" w:cs="Times New Roman"/>
          <w:sz w:val="24"/>
          <w:szCs w:val="24"/>
        </w:rPr>
        <w:t>gives an intensive review of the t</w:t>
      </w:r>
      <w:r w:rsidRPr="004729DF">
        <w:rPr>
          <w:rFonts w:ascii="Times New Roman" w:hAnsi="Times New Roman" w:cs="Times New Roman"/>
          <w:sz w:val="24"/>
          <w:szCs w:val="24"/>
        </w:rPr>
        <w:t>echniques and strategies employed during profiling activities ensure that the interviews points towards the motives of the offense. The profiling of such crimes is tedious since they occur randomly and draw so much attention from the public. Therefore, law ensure are customarily prompted to act with urgency to determine the perception of the perpetrator towards the offense. Understanding the offender's attitude on the characteristics of the victim is significant in solving the puzzle. In this regard, cautionary measures are adopted, so the perpetrators give an accurate account of thoughts.</w:t>
      </w:r>
      <w:r w:rsidR="000F4DB6" w:rsidRPr="004729DF">
        <w:rPr>
          <w:rFonts w:ascii="Times New Roman" w:hAnsi="Times New Roman" w:cs="Times New Roman"/>
          <w:sz w:val="24"/>
          <w:szCs w:val="24"/>
        </w:rPr>
        <w:t xml:space="preserve"> The </w:t>
      </w:r>
      <w:r w:rsidR="004C2547" w:rsidRPr="004729DF">
        <w:rPr>
          <w:rFonts w:ascii="Times New Roman" w:hAnsi="Times New Roman" w:cs="Times New Roman"/>
          <w:sz w:val="24"/>
          <w:szCs w:val="24"/>
        </w:rPr>
        <w:t xml:space="preserve">process </w:t>
      </w:r>
      <w:r w:rsidR="00CE0BE4" w:rsidRPr="004729DF">
        <w:rPr>
          <w:rFonts w:ascii="Times New Roman" w:hAnsi="Times New Roman" w:cs="Times New Roman"/>
          <w:sz w:val="24"/>
          <w:szCs w:val="24"/>
        </w:rPr>
        <w:t xml:space="preserve">should determine the differences and similarities among the offenders </w:t>
      </w:r>
      <w:r w:rsidR="00AE25F3" w:rsidRPr="004729DF">
        <w:rPr>
          <w:rFonts w:ascii="Times New Roman" w:hAnsi="Times New Roman" w:cs="Times New Roman"/>
          <w:sz w:val="24"/>
          <w:szCs w:val="24"/>
        </w:rPr>
        <w:t>to assess the original motives of the offenders</w:t>
      </w:r>
      <w:r w:rsidR="00453976" w:rsidRPr="004729DF">
        <w:rPr>
          <w:rFonts w:ascii="Times New Roman" w:hAnsi="Times New Roman" w:cs="Times New Roman"/>
          <w:sz w:val="24"/>
          <w:szCs w:val="24"/>
        </w:rPr>
        <w:t xml:space="preserve"> (Douglas et al. </w:t>
      </w:r>
      <w:r w:rsidR="00494789" w:rsidRPr="004729DF">
        <w:rPr>
          <w:rFonts w:ascii="Times New Roman" w:hAnsi="Times New Roman" w:cs="Times New Roman"/>
          <w:sz w:val="24"/>
          <w:szCs w:val="24"/>
        </w:rPr>
        <w:t xml:space="preserve"> 2017).</w:t>
      </w:r>
      <w:r w:rsidR="00AE25F3" w:rsidRPr="004729DF">
        <w:rPr>
          <w:rFonts w:ascii="Times New Roman" w:hAnsi="Times New Roman" w:cs="Times New Roman"/>
          <w:sz w:val="24"/>
          <w:szCs w:val="24"/>
        </w:rPr>
        <w:t xml:space="preserve"> </w:t>
      </w:r>
      <w:r w:rsidR="00F82F5C" w:rsidRPr="004729DF">
        <w:rPr>
          <w:rFonts w:ascii="Times New Roman" w:hAnsi="Times New Roman" w:cs="Times New Roman"/>
          <w:sz w:val="24"/>
          <w:szCs w:val="24"/>
        </w:rPr>
        <w:t xml:space="preserve">The proposal is </w:t>
      </w:r>
      <w:r w:rsidR="00352B39" w:rsidRPr="004729DF">
        <w:rPr>
          <w:rFonts w:ascii="Times New Roman" w:hAnsi="Times New Roman" w:cs="Times New Roman"/>
          <w:sz w:val="24"/>
          <w:szCs w:val="24"/>
        </w:rPr>
        <w:t xml:space="preserve">essential </w:t>
      </w:r>
      <w:r w:rsidR="002600D1">
        <w:rPr>
          <w:rFonts w:ascii="Times New Roman" w:hAnsi="Times New Roman" w:cs="Times New Roman"/>
          <w:sz w:val="24"/>
          <w:szCs w:val="24"/>
        </w:rPr>
        <w:t xml:space="preserve">as </w:t>
      </w:r>
      <w:bookmarkStart w:id="3" w:name="_GoBack"/>
      <w:bookmarkEnd w:id="3"/>
      <w:r w:rsidR="007801A8" w:rsidRPr="004729DF">
        <w:rPr>
          <w:rFonts w:ascii="Times New Roman" w:hAnsi="Times New Roman" w:cs="Times New Roman"/>
          <w:sz w:val="24"/>
          <w:szCs w:val="24"/>
        </w:rPr>
        <w:t>it tries t</w:t>
      </w:r>
      <w:r w:rsidR="005E6E49" w:rsidRPr="004729DF">
        <w:rPr>
          <w:rFonts w:ascii="Times New Roman" w:hAnsi="Times New Roman" w:cs="Times New Roman"/>
          <w:sz w:val="24"/>
          <w:szCs w:val="24"/>
        </w:rPr>
        <w:t xml:space="preserve">o </w:t>
      </w:r>
      <w:r w:rsidR="00E2025D" w:rsidRPr="004729DF">
        <w:rPr>
          <w:rFonts w:ascii="Times New Roman" w:hAnsi="Times New Roman" w:cs="Times New Roman"/>
          <w:sz w:val="24"/>
          <w:szCs w:val="24"/>
        </w:rPr>
        <w:t xml:space="preserve">recreate the fantasies within the offender’s mind to </w:t>
      </w:r>
      <w:r w:rsidR="00453976" w:rsidRPr="004729DF">
        <w:rPr>
          <w:rFonts w:ascii="Times New Roman" w:hAnsi="Times New Roman" w:cs="Times New Roman"/>
          <w:sz w:val="24"/>
          <w:szCs w:val="24"/>
        </w:rPr>
        <w:t>determine a symbolic aspect crucial in solving the case.</w:t>
      </w:r>
    </w:p>
    <w:p w:rsidR="00453976" w:rsidRPr="004729DF" w:rsidRDefault="00351E1C" w:rsidP="004729DF">
      <w:pPr>
        <w:pStyle w:val="Heading1"/>
        <w:spacing w:before="0" w:line="480" w:lineRule="auto"/>
        <w:rPr>
          <w:rFonts w:cs="Times New Roman"/>
          <w:szCs w:val="24"/>
        </w:rPr>
      </w:pPr>
      <w:bookmarkStart w:id="4" w:name="_Toc531139376"/>
      <w:r w:rsidRPr="004729DF">
        <w:rPr>
          <w:rFonts w:cs="Times New Roman"/>
          <w:szCs w:val="24"/>
        </w:rPr>
        <w:lastRenderedPageBreak/>
        <w:t xml:space="preserve">2.0 </w:t>
      </w:r>
      <w:r w:rsidR="004378F4" w:rsidRPr="004729DF">
        <w:rPr>
          <w:rFonts w:cs="Times New Roman"/>
          <w:szCs w:val="24"/>
        </w:rPr>
        <w:t>Literature Review</w:t>
      </w:r>
      <w:bookmarkEnd w:id="4"/>
    </w:p>
    <w:p w:rsidR="00351E1C" w:rsidRPr="004729DF" w:rsidRDefault="00351E1C" w:rsidP="004729DF">
      <w:pPr>
        <w:pStyle w:val="Heading2"/>
        <w:spacing w:before="0" w:line="480" w:lineRule="auto"/>
        <w:rPr>
          <w:rFonts w:cs="Times New Roman"/>
          <w:szCs w:val="24"/>
        </w:rPr>
      </w:pPr>
      <w:bookmarkStart w:id="5" w:name="_Toc531139377"/>
      <w:r w:rsidRPr="004729DF">
        <w:rPr>
          <w:rFonts w:cs="Times New Roman"/>
          <w:szCs w:val="24"/>
        </w:rPr>
        <w:t>2.1 Literature</w:t>
      </w:r>
      <w:bookmarkEnd w:id="5"/>
      <w:r w:rsidRPr="004729DF">
        <w:rPr>
          <w:rFonts w:cs="Times New Roman"/>
          <w:szCs w:val="24"/>
        </w:rPr>
        <w:t xml:space="preserve"> </w:t>
      </w:r>
    </w:p>
    <w:p w:rsidR="00453976"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Criminal </w:t>
      </w:r>
      <w:r w:rsidR="003F38EE" w:rsidRPr="004729DF">
        <w:rPr>
          <w:rFonts w:ascii="Times New Roman" w:hAnsi="Times New Roman" w:cs="Times New Roman"/>
          <w:sz w:val="24"/>
          <w:szCs w:val="24"/>
        </w:rPr>
        <w:t xml:space="preserve">profiling does not encompass the description of a typical murderer at the scene of the crime but also </w:t>
      </w:r>
      <w:r w:rsidR="0095160A" w:rsidRPr="004729DF">
        <w:rPr>
          <w:rFonts w:ascii="Times New Roman" w:hAnsi="Times New Roman" w:cs="Times New Roman"/>
          <w:sz w:val="24"/>
          <w:szCs w:val="24"/>
        </w:rPr>
        <w:t xml:space="preserve">seeks </w:t>
      </w:r>
      <w:r w:rsidR="006B7C2D" w:rsidRPr="004729DF">
        <w:rPr>
          <w:rFonts w:ascii="Times New Roman" w:hAnsi="Times New Roman" w:cs="Times New Roman"/>
          <w:sz w:val="24"/>
          <w:szCs w:val="24"/>
        </w:rPr>
        <w:t xml:space="preserve">to </w:t>
      </w:r>
      <w:r w:rsidR="00B33009" w:rsidRPr="004729DF">
        <w:rPr>
          <w:rFonts w:ascii="Times New Roman" w:hAnsi="Times New Roman" w:cs="Times New Roman"/>
          <w:sz w:val="24"/>
          <w:szCs w:val="24"/>
        </w:rPr>
        <w:t xml:space="preserve">dig the truth </w:t>
      </w:r>
      <w:r w:rsidR="00E23FE9" w:rsidRPr="004729DF">
        <w:rPr>
          <w:rFonts w:ascii="Times New Roman" w:hAnsi="Times New Roman" w:cs="Times New Roman"/>
          <w:sz w:val="24"/>
          <w:szCs w:val="24"/>
        </w:rPr>
        <w:t>using the information gathered.</w:t>
      </w:r>
      <w:r w:rsidR="003E106D" w:rsidRPr="004729DF">
        <w:rPr>
          <w:rFonts w:ascii="Times New Roman" w:hAnsi="Times New Roman" w:cs="Times New Roman"/>
          <w:sz w:val="24"/>
          <w:szCs w:val="24"/>
        </w:rPr>
        <w:t xml:space="preserve"> Modernization of the law enforcement </w:t>
      </w:r>
      <w:r w:rsidR="006802EF" w:rsidRPr="004729DF">
        <w:rPr>
          <w:rFonts w:ascii="Times New Roman" w:hAnsi="Times New Roman" w:cs="Times New Roman"/>
          <w:sz w:val="24"/>
          <w:szCs w:val="24"/>
        </w:rPr>
        <w:t xml:space="preserve">obliges policing units </w:t>
      </w:r>
      <w:r w:rsidR="0074119B" w:rsidRPr="004729DF">
        <w:rPr>
          <w:rFonts w:ascii="Times New Roman" w:hAnsi="Times New Roman" w:cs="Times New Roman"/>
          <w:sz w:val="24"/>
          <w:szCs w:val="24"/>
        </w:rPr>
        <w:t>to establish the connection that exists between reality and fiction of the crimes.</w:t>
      </w:r>
      <w:r w:rsidR="006D2DB3" w:rsidRPr="004729DF">
        <w:rPr>
          <w:rFonts w:ascii="Times New Roman" w:hAnsi="Times New Roman" w:cs="Times New Roman"/>
          <w:sz w:val="24"/>
          <w:szCs w:val="24"/>
        </w:rPr>
        <w:t xml:space="preserve"> The</w:t>
      </w:r>
      <w:r w:rsidR="002519A0" w:rsidRPr="004729DF">
        <w:rPr>
          <w:rFonts w:ascii="Times New Roman" w:hAnsi="Times New Roman" w:cs="Times New Roman"/>
          <w:sz w:val="24"/>
          <w:szCs w:val="24"/>
        </w:rPr>
        <w:t xml:space="preserve"> profiling framework </w:t>
      </w:r>
      <w:r w:rsidR="005E7374" w:rsidRPr="004729DF">
        <w:rPr>
          <w:rFonts w:ascii="Times New Roman" w:hAnsi="Times New Roman" w:cs="Times New Roman"/>
          <w:sz w:val="24"/>
          <w:szCs w:val="24"/>
        </w:rPr>
        <w:t>integrates the</w:t>
      </w:r>
      <w:r w:rsidR="002519A0" w:rsidRPr="004729DF">
        <w:rPr>
          <w:rFonts w:ascii="Times New Roman" w:hAnsi="Times New Roman" w:cs="Times New Roman"/>
          <w:sz w:val="24"/>
          <w:szCs w:val="24"/>
        </w:rPr>
        <w:t xml:space="preserve"> biographical sketch</w:t>
      </w:r>
      <w:r w:rsidR="005E7374" w:rsidRPr="004729DF">
        <w:rPr>
          <w:rFonts w:ascii="Times New Roman" w:hAnsi="Times New Roman" w:cs="Times New Roman"/>
          <w:sz w:val="24"/>
          <w:szCs w:val="24"/>
        </w:rPr>
        <w:t>es</w:t>
      </w:r>
      <w:r w:rsidR="002519A0" w:rsidRPr="004729DF">
        <w:rPr>
          <w:rFonts w:ascii="Times New Roman" w:hAnsi="Times New Roman" w:cs="Times New Roman"/>
          <w:sz w:val="24"/>
          <w:szCs w:val="24"/>
        </w:rPr>
        <w:t xml:space="preserve"> </w:t>
      </w:r>
      <w:r w:rsidR="004C2B03" w:rsidRPr="004729DF">
        <w:rPr>
          <w:rFonts w:ascii="Times New Roman" w:hAnsi="Times New Roman" w:cs="Times New Roman"/>
          <w:sz w:val="24"/>
          <w:szCs w:val="24"/>
        </w:rPr>
        <w:t xml:space="preserve">on the existent </w:t>
      </w:r>
      <w:r w:rsidR="005E7374" w:rsidRPr="004729DF">
        <w:rPr>
          <w:rFonts w:ascii="Times New Roman" w:hAnsi="Times New Roman" w:cs="Times New Roman"/>
          <w:sz w:val="24"/>
          <w:szCs w:val="24"/>
        </w:rPr>
        <w:t xml:space="preserve">criminal </w:t>
      </w:r>
      <w:r w:rsidR="004C2B03" w:rsidRPr="004729DF">
        <w:rPr>
          <w:rFonts w:ascii="Times New Roman" w:hAnsi="Times New Roman" w:cs="Times New Roman"/>
          <w:sz w:val="24"/>
          <w:szCs w:val="24"/>
        </w:rPr>
        <w:t xml:space="preserve">pattern </w:t>
      </w:r>
      <w:r w:rsidR="006E0EB5" w:rsidRPr="004729DF">
        <w:rPr>
          <w:rFonts w:ascii="Times New Roman" w:hAnsi="Times New Roman" w:cs="Times New Roman"/>
          <w:sz w:val="24"/>
          <w:szCs w:val="24"/>
        </w:rPr>
        <w:t xml:space="preserve">that </w:t>
      </w:r>
      <w:r w:rsidR="005E7374" w:rsidRPr="004729DF">
        <w:rPr>
          <w:rFonts w:ascii="Times New Roman" w:hAnsi="Times New Roman" w:cs="Times New Roman"/>
          <w:sz w:val="24"/>
          <w:szCs w:val="24"/>
        </w:rPr>
        <w:t xml:space="preserve">the </w:t>
      </w:r>
      <w:r w:rsidR="00AB266B" w:rsidRPr="004729DF">
        <w:rPr>
          <w:rFonts w:ascii="Times New Roman" w:hAnsi="Times New Roman" w:cs="Times New Roman"/>
          <w:sz w:val="24"/>
          <w:szCs w:val="24"/>
        </w:rPr>
        <w:t>newly developed evidence.</w:t>
      </w:r>
      <w:r w:rsidR="00E45EBB" w:rsidRPr="004729DF">
        <w:rPr>
          <w:rFonts w:ascii="Times New Roman" w:hAnsi="Times New Roman" w:cs="Times New Roman"/>
          <w:sz w:val="24"/>
          <w:szCs w:val="24"/>
        </w:rPr>
        <w:t xml:space="preserve"> The </w:t>
      </w:r>
      <w:r w:rsidR="008F52DE" w:rsidRPr="004729DF">
        <w:rPr>
          <w:rFonts w:ascii="Times New Roman" w:hAnsi="Times New Roman" w:cs="Times New Roman"/>
          <w:sz w:val="24"/>
          <w:szCs w:val="24"/>
        </w:rPr>
        <w:t>trends have shown the criminals</w:t>
      </w:r>
      <w:r w:rsidR="00F82567" w:rsidRPr="004729DF">
        <w:rPr>
          <w:rFonts w:ascii="Times New Roman" w:hAnsi="Times New Roman" w:cs="Times New Roman"/>
          <w:sz w:val="24"/>
          <w:szCs w:val="24"/>
        </w:rPr>
        <w:t xml:space="preserve"> </w:t>
      </w:r>
      <w:r w:rsidR="008F52DE" w:rsidRPr="004729DF">
        <w:rPr>
          <w:rFonts w:ascii="Times New Roman" w:hAnsi="Times New Roman" w:cs="Times New Roman"/>
          <w:sz w:val="24"/>
          <w:szCs w:val="24"/>
        </w:rPr>
        <w:t xml:space="preserve">exhibit </w:t>
      </w:r>
      <w:r w:rsidR="00F47AAE" w:rsidRPr="004729DF">
        <w:rPr>
          <w:rFonts w:ascii="Times New Roman" w:hAnsi="Times New Roman" w:cs="Times New Roman"/>
          <w:sz w:val="24"/>
          <w:szCs w:val="24"/>
        </w:rPr>
        <w:t>common psychopathology trait</w:t>
      </w:r>
      <w:r w:rsidR="00F82567" w:rsidRPr="004729DF">
        <w:rPr>
          <w:rFonts w:ascii="Times New Roman" w:hAnsi="Times New Roman" w:cs="Times New Roman"/>
          <w:sz w:val="24"/>
          <w:szCs w:val="24"/>
        </w:rPr>
        <w:t xml:space="preserve">; therefore, investigators utilize a systematic diagnostic to solve the crimes. </w:t>
      </w:r>
      <w:r w:rsidR="00A35624" w:rsidRPr="004729DF">
        <w:rPr>
          <w:rFonts w:ascii="Times New Roman" w:hAnsi="Times New Roman" w:cs="Times New Roman"/>
          <w:sz w:val="24"/>
          <w:szCs w:val="24"/>
        </w:rPr>
        <w:t xml:space="preserve">The routine diagnostics are the building blocks used to create stochastic simulations based on earlier </w:t>
      </w:r>
      <w:r w:rsidR="00494789" w:rsidRPr="004729DF">
        <w:rPr>
          <w:rFonts w:ascii="Times New Roman" w:hAnsi="Times New Roman" w:cs="Times New Roman"/>
          <w:sz w:val="24"/>
          <w:szCs w:val="24"/>
        </w:rPr>
        <w:t xml:space="preserve">investigations (Douglas et al. 2017). Since the focus is on the behavior of the offenders, the criminals, the investigators should delve on the small clusters of information gathered to </w:t>
      </w:r>
      <w:r w:rsidR="005B4960" w:rsidRPr="004729DF">
        <w:rPr>
          <w:rFonts w:ascii="Times New Roman" w:hAnsi="Times New Roman" w:cs="Times New Roman"/>
          <w:sz w:val="24"/>
          <w:szCs w:val="24"/>
        </w:rPr>
        <w:t xml:space="preserve">build a final </w:t>
      </w:r>
      <w:r w:rsidR="00B374C7" w:rsidRPr="004729DF">
        <w:rPr>
          <w:rFonts w:ascii="Times New Roman" w:hAnsi="Times New Roman" w:cs="Times New Roman"/>
          <w:sz w:val="24"/>
          <w:szCs w:val="24"/>
        </w:rPr>
        <w:t>profiling summary.</w:t>
      </w:r>
    </w:p>
    <w:p w:rsidR="00C000DB"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Criminal </w:t>
      </w:r>
      <w:r w:rsidR="00950BB0" w:rsidRPr="004729DF">
        <w:rPr>
          <w:rFonts w:ascii="Times New Roman" w:hAnsi="Times New Roman" w:cs="Times New Roman"/>
          <w:sz w:val="24"/>
          <w:szCs w:val="24"/>
        </w:rPr>
        <w:t xml:space="preserve">profiling also requires high levels of </w:t>
      </w:r>
      <w:r w:rsidR="00683E57" w:rsidRPr="004729DF">
        <w:rPr>
          <w:rFonts w:ascii="Times New Roman" w:hAnsi="Times New Roman" w:cs="Times New Roman"/>
          <w:sz w:val="24"/>
          <w:szCs w:val="24"/>
        </w:rPr>
        <w:t xml:space="preserve">accuracy </w:t>
      </w:r>
      <w:r w:rsidR="00950BB0" w:rsidRPr="004729DF">
        <w:rPr>
          <w:rFonts w:ascii="Times New Roman" w:hAnsi="Times New Roman" w:cs="Times New Roman"/>
          <w:sz w:val="24"/>
          <w:szCs w:val="24"/>
        </w:rPr>
        <w:t xml:space="preserve">which forms the basic foundation of the criminal investigation in the United States. </w:t>
      </w:r>
      <w:r w:rsidR="00CC116A" w:rsidRPr="004729DF">
        <w:rPr>
          <w:rFonts w:ascii="Times New Roman" w:hAnsi="Times New Roman" w:cs="Times New Roman"/>
          <w:sz w:val="24"/>
          <w:szCs w:val="24"/>
        </w:rPr>
        <w:t xml:space="preserve">The </w:t>
      </w:r>
      <w:r w:rsidR="00C7663C" w:rsidRPr="004729DF">
        <w:rPr>
          <w:rFonts w:ascii="Times New Roman" w:hAnsi="Times New Roman" w:cs="Times New Roman"/>
          <w:sz w:val="24"/>
          <w:szCs w:val="24"/>
        </w:rPr>
        <w:t xml:space="preserve">law enforcers should visualize the </w:t>
      </w:r>
      <w:r w:rsidR="009F5BCF" w:rsidRPr="004729DF">
        <w:rPr>
          <w:rFonts w:ascii="Times New Roman" w:hAnsi="Times New Roman" w:cs="Times New Roman"/>
          <w:sz w:val="24"/>
          <w:szCs w:val="24"/>
        </w:rPr>
        <w:t xml:space="preserve">code of conduct while formulating the phases of the illegal activities. </w:t>
      </w:r>
      <w:r w:rsidR="00A83941" w:rsidRPr="004729DF">
        <w:rPr>
          <w:rFonts w:ascii="Times New Roman" w:hAnsi="Times New Roman" w:cs="Times New Roman"/>
          <w:sz w:val="24"/>
          <w:szCs w:val="24"/>
        </w:rPr>
        <w:t>In this regard, the risk</w:t>
      </w:r>
      <w:r w:rsidR="007F5A49" w:rsidRPr="004729DF">
        <w:rPr>
          <w:rFonts w:ascii="Times New Roman" w:hAnsi="Times New Roman" w:cs="Times New Roman"/>
          <w:sz w:val="24"/>
          <w:szCs w:val="24"/>
        </w:rPr>
        <w:t>s that may endanger the lives of the</w:t>
      </w:r>
      <w:r w:rsidR="00A83941" w:rsidRPr="004729DF">
        <w:rPr>
          <w:rFonts w:ascii="Times New Roman" w:hAnsi="Times New Roman" w:cs="Times New Roman"/>
          <w:sz w:val="24"/>
          <w:szCs w:val="24"/>
        </w:rPr>
        <w:t xml:space="preserve"> offenders </w:t>
      </w:r>
      <w:r w:rsidR="007F5A49" w:rsidRPr="004729DF">
        <w:rPr>
          <w:rFonts w:ascii="Times New Roman" w:hAnsi="Times New Roman" w:cs="Times New Roman"/>
          <w:sz w:val="24"/>
          <w:szCs w:val="24"/>
        </w:rPr>
        <w:t xml:space="preserve">are put into the account. </w:t>
      </w:r>
      <w:r w:rsidR="005E3E7D" w:rsidRPr="004729DF">
        <w:rPr>
          <w:rFonts w:ascii="Times New Roman" w:hAnsi="Times New Roman" w:cs="Times New Roman"/>
          <w:sz w:val="24"/>
          <w:szCs w:val="24"/>
        </w:rPr>
        <w:t xml:space="preserve"> The investigation prescribes to generalized patterns that use the witness data to evaluate physical data.</w:t>
      </w:r>
      <w:r w:rsidR="006F57A3" w:rsidRPr="004729DF">
        <w:rPr>
          <w:rFonts w:ascii="Times New Roman" w:hAnsi="Times New Roman" w:cs="Times New Roman"/>
          <w:sz w:val="24"/>
          <w:szCs w:val="24"/>
        </w:rPr>
        <w:t xml:space="preserve"> The profiles in other cases show significant variations, for instance, while investigating serial killers the </w:t>
      </w:r>
      <w:r w:rsidR="008A4A97" w:rsidRPr="004729DF">
        <w:rPr>
          <w:rFonts w:ascii="Times New Roman" w:hAnsi="Times New Roman" w:cs="Times New Roman"/>
          <w:sz w:val="24"/>
          <w:szCs w:val="24"/>
        </w:rPr>
        <w:t>generalized model present flaws.</w:t>
      </w:r>
      <w:r w:rsidR="00683E57" w:rsidRPr="004729DF">
        <w:rPr>
          <w:rFonts w:ascii="Times New Roman" w:hAnsi="Times New Roman" w:cs="Times New Roman"/>
          <w:sz w:val="24"/>
          <w:szCs w:val="24"/>
        </w:rPr>
        <w:t xml:space="preserve"> Also, empirical evidence shows that using psychopathology is not much reliable (Boylan, 2011). The behavioral investigative tools should be coherent enough to provide evidence that can be used in a court of law.</w:t>
      </w:r>
      <w:r w:rsidR="005A0782" w:rsidRPr="004729DF">
        <w:rPr>
          <w:rFonts w:ascii="Times New Roman" w:hAnsi="Times New Roman" w:cs="Times New Roman"/>
          <w:sz w:val="24"/>
          <w:szCs w:val="24"/>
        </w:rPr>
        <w:t xml:space="preserve"> The</w:t>
      </w:r>
      <w:r w:rsidR="00CD0479" w:rsidRPr="004729DF">
        <w:rPr>
          <w:rFonts w:ascii="Times New Roman" w:hAnsi="Times New Roman" w:cs="Times New Roman"/>
          <w:sz w:val="24"/>
          <w:szCs w:val="24"/>
        </w:rPr>
        <w:t xml:space="preserve"> model has drawn criticisms since it utilizes anecdotal success stories.</w:t>
      </w:r>
      <w:r w:rsidR="007632C8" w:rsidRPr="004729DF">
        <w:rPr>
          <w:rFonts w:ascii="Times New Roman" w:hAnsi="Times New Roman" w:cs="Times New Roman"/>
          <w:sz w:val="24"/>
          <w:szCs w:val="24"/>
        </w:rPr>
        <w:t xml:space="preserve"> As a result, to achieve maximum accuracy, law enforcers should apply multiple factors </w:t>
      </w:r>
      <w:r w:rsidR="00EF4ED9" w:rsidRPr="004729DF">
        <w:rPr>
          <w:rFonts w:ascii="Times New Roman" w:hAnsi="Times New Roman" w:cs="Times New Roman"/>
          <w:sz w:val="24"/>
          <w:szCs w:val="24"/>
        </w:rPr>
        <w:t>to</w:t>
      </w:r>
      <w:r w:rsidR="00BB791F" w:rsidRPr="004729DF">
        <w:rPr>
          <w:rFonts w:ascii="Times New Roman" w:hAnsi="Times New Roman" w:cs="Times New Roman"/>
          <w:sz w:val="24"/>
          <w:szCs w:val="24"/>
        </w:rPr>
        <w:t xml:space="preserve"> </w:t>
      </w:r>
      <w:r w:rsidRPr="004729DF">
        <w:rPr>
          <w:rFonts w:ascii="Times New Roman" w:hAnsi="Times New Roman" w:cs="Times New Roman"/>
          <w:sz w:val="24"/>
          <w:szCs w:val="24"/>
        </w:rPr>
        <w:t>eliminate the inefficacies in the past success stories.</w:t>
      </w:r>
    </w:p>
    <w:p w:rsidR="00B374C7"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lastRenderedPageBreak/>
        <w:t xml:space="preserve">Moreover, the revolutionary psychological investigative </w:t>
      </w:r>
      <w:r w:rsidR="0030401B" w:rsidRPr="004729DF">
        <w:rPr>
          <w:rFonts w:ascii="Times New Roman" w:hAnsi="Times New Roman" w:cs="Times New Roman"/>
          <w:sz w:val="24"/>
          <w:szCs w:val="24"/>
        </w:rPr>
        <w:t xml:space="preserve">tool has sparked debates questioning its efficiency </w:t>
      </w:r>
      <w:r w:rsidR="00102BA8" w:rsidRPr="004729DF">
        <w:rPr>
          <w:rFonts w:ascii="Times New Roman" w:hAnsi="Times New Roman" w:cs="Times New Roman"/>
          <w:sz w:val="24"/>
          <w:szCs w:val="24"/>
        </w:rPr>
        <w:t>in predicting crimes.</w:t>
      </w:r>
      <w:r w:rsidR="0062261A" w:rsidRPr="004729DF">
        <w:rPr>
          <w:rFonts w:ascii="Times New Roman" w:hAnsi="Times New Roman" w:cs="Times New Roman"/>
          <w:sz w:val="24"/>
          <w:szCs w:val="24"/>
        </w:rPr>
        <w:t xml:space="preserve"> The </w:t>
      </w:r>
      <w:r w:rsidR="00FF1035" w:rsidRPr="004729DF">
        <w:rPr>
          <w:rFonts w:ascii="Times New Roman" w:hAnsi="Times New Roman" w:cs="Times New Roman"/>
          <w:sz w:val="24"/>
          <w:szCs w:val="24"/>
        </w:rPr>
        <w:t xml:space="preserve">notion that human behavior </w:t>
      </w:r>
      <w:r w:rsidR="00292E09" w:rsidRPr="004729DF">
        <w:rPr>
          <w:rFonts w:ascii="Times New Roman" w:hAnsi="Times New Roman" w:cs="Times New Roman"/>
          <w:sz w:val="24"/>
          <w:szCs w:val="24"/>
        </w:rPr>
        <w:t xml:space="preserve">is a reflection of their </w:t>
      </w:r>
      <w:r w:rsidR="00087F44" w:rsidRPr="004729DF">
        <w:rPr>
          <w:rFonts w:ascii="Times New Roman" w:hAnsi="Times New Roman" w:cs="Times New Roman"/>
          <w:sz w:val="24"/>
          <w:szCs w:val="24"/>
        </w:rPr>
        <w:t>personality</w:t>
      </w:r>
      <w:r w:rsidR="00683E57" w:rsidRPr="004729DF">
        <w:rPr>
          <w:rFonts w:ascii="Times New Roman" w:hAnsi="Times New Roman" w:cs="Times New Roman"/>
          <w:sz w:val="24"/>
          <w:szCs w:val="24"/>
        </w:rPr>
        <w:t xml:space="preserve"> </w:t>
      </w:r>
      <w:r w:rsidR="00292E09" w:rsidRPr="004729DF">
        <w:rPr>
          <w:rFonts w:ascii="Times New Roman" w:hAnsi="Times New Roman" w:cs="Times New Roman"/>
          <w:sz w:val="24"/>
          <w:szCs w:val="24"/>
        </w:rPr>
        <w:t xml:space="preserve">helps in the </w:t>
      </w:r>
      <w:r w:rsidR="003E42C4" w:rsidRPr="004729DF">
        <w:rPr>
          <w:rFonts w:ascii="Times New Roman" w:hAnsi="Times New Roman" w:cs="Times New Roman"/>
          <w:sz w:val="24"/>
          <w:szCs w:val="24"/>
        </w:rPr>
        <w:t>profiling process.</w:t>
      </w:r>
      <w:r w:rsidR="00087F44" w:rsidRPr="004729DF">
        <w:rPr>
          <w:rFonts w:ascii="Times New Roman" w:hAnsi="Times New Roman" w:cs="Times New Roman"/>
          <w:sz w:val="24"/>
          <w:szCs w:val="24"/>
        </w:rPr>
        <w:t xml:space="preserve"> The apprehension of the offender’s </w:t>
      </w:r>
      <w:r w:rsidR="00081774" w:rsidRPr="004729DF">
        <w:rPr>
          <w:rFonts w:ascii="Times New Roman" w:hAnsi="Times New Roman" w:cs="Times New Roman"/>
          <w:sz w:val="24"/>
          <w:szCs w:val="24"/>
        </w:rPr>
        <w:t xml:space="preserve">character must align to the </w:t>
      </w:r>
      <w:r w:rsidR="00895056" w:rsidRPr="004729DF">
        <w:rPr>
          <w:rFonts w:ascii="Times New Roman" w:hAnsi="Times New Roman" w:cs="Times New Roman"/>
          <w:sz w:val="24"/>
          <w:szCs w:val="24"/>
        </w:rPr>
        <w:t>investigator’s predictability to anticipate results useful to the investigative process.</w:t>
      </w:r>
      <w:r w:rsidR="00CA1BFE" w:rsidRPr="004729DF">
        <w:rPr>
          <w:rFonts w:ascii="Times New Roman" w:hAnsi="Times New Roman" w:cs="Times New Roman"/>
          <w:sz w:val="24"/>
          <w:szCs w:val="24"/>
        </w:rPr>
        <w:t xml:space="preserve"> Due to the variations in the statistical data on the personality of the offenders, profiling requires the investigators to have </w:t>
      </w:r>
      <w:r w:rsidR="00D97E91" w:rsidRPr="004729DF">
        <w:rPr>
          <w:rFonts w:ascii="Times New Roman" w:hAnsi="Times New Roman" w:cs="Times New Roman"/>
          <w:sz w:val="24"/>
          <w:szCs w:val="24"/>
        </w:rPr>
        <w:t xml:space="preserve">the vital capacity for logical reasoning. The frequency of </w:t>
      </w:r>
      <w:r w:rsidR="00945F54" w:rsidRPr="004729DF">
        <w:rPr>
          <w:rFonts w:ascii="Times New Roman" w:hAnsi="Times New Roman" w:cs="Times New Roman"/>
          <w:sz w:val="24"/>
          <w:szCs w:val="24"/>
        </w:rPr>
        <w:t xml:space="preserve">profiling activities by the </w:t>
      </w:r>
      <w:r w:rsidR="00303225" w:rsidRPr="004729DF">
        <w:rPr>
          <w:rFonts w:ascii="Times New Roman" w:hAnsi="Times New Roman" w:cs="Times New Roman"/>
          <w:sz w:val="24"/>
          <w:szCs w:val="24"/>
        </w:rPr>
        <w:t xml:space="preserve">law enforcers gives them additional </w:t>
      </w:r>
      <w:r w:rsidR="00A94354" w:rsidRPr="004729DF">
        <w:rPr>
          <w:rFonts w:ascii="Times New Roman" w:hAnsi="Times New Roman" w:cs="Times New Roman"/>
          <w:sz w:val="24"/>
          <w:szCs w:val="24"/>
        </w:rPr>
        <w:t>experience in carrying out investigations.</w:t>
      </w:r>
      <w:r w:rsidR="000D5451" w:rsidRPr="004729DF">
        <w:rPr>
          <w:rFonts w:ascii="Times New Roman" w:hAnsi="Times New Roman" w:cs="Times New Roman"/>
          <w:sz w:val="24"/>
          <w:szCs w:val="24"/>
        </w:rPr>
        <w:t xml:space="preserve"> The first tentative application of behavioral analysis was on a serial killer, Jack the Ripper, who was involved in a series of violent murders across England</w:t>
      </w:r>
      <w:r w:rsidR="006550E6" w:rsidRPr="004729DF">
        <w:rPr>
          <w:rFonts w:ascii="Times New Roman" w:hAnsi="Times New Roman" w:cs="Times New Roman"/>
          <w:sz w:val="24"/>
          <w:szCs w:val="24"/>
        </w:rPr>
        <w:t xml:space="preserve"> (Kocsis, 2003)</w:t>
      </w:r>
      <w:r w:rsidR="000D5451" w:rsidRPr="004729DF">
        <w:rPr>
          <w:rFonts w:ascii="Times New Roman" w:hAnsi="Times New Roman" w:cs="Times New Roman"/>
          <w:sz w:val="24"/>
          <w:szCs w:val="24"/>
        </w:rPr>
        <w:t xml:space="preserve">. </w:t>
      </w:r>
      <w:r w:rsidR="00203E80" w:rsidRPr="004729DF">
        <w:rPr>
          <w:rFonts w:ascii="Times New Roman" w:hAnsi="Times New Roman" w:cs="Times New Roman"/>
          <w:sz w:val="24"/>
          <w:szCs w:val="24"/>
        </w:rPr>
        <w:t xml:space="preserve"> The features he presented such as being unmarried formed the basis for profiling in the present. The offender also wore suits to portray a person with a meticulous personality. However, the critical assessment is necessary to bridge the </w:t>
      </w:r>
      <w:r w:rsidR="006550E6" w:rsidRPr="004729DF">
        <w:rPr>
          <w:rFonts w:ascii="Times New Roman" w:hAnsi="Times New Roman" w:cs="Times New Roman"/>
          <w:sz w:val="24"/>
          <w:szCs w:val="24"/>
        </w:rPr>
        <w:t>gaps presented from the prediction of character.</w:t>
      </w:r>
    </w:p>
    <w:p w:rsidR="001937E5"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The process also entails the evaluation of the distinctive characteristic that </w:t>
      </w:r>
      <w:r w:rsidR="00727E22" w:rsidRPr="004729DF">
        <w:rPr>
          <w:rFonts w:ascii="Times New Roman" w:hAnsi="Times New Roman" w:cs="Times New Roman"/>
          <w:sz w:val="24"/>
          <w:szCs w:val="24"/>
        </w:rPr>
        <w:t>alienates</w:t>
      </w:r>
      <w:r w:rsidR="00C937F2" w:rsidRPr="004729DF">
        <w:rPr>
          <w:rFonts w:ascii="Times New Roman" w:hAnsi="Times New Roman" w:cs="Times New Roman"/>
          <w:sz w:val="24"/>
          <w:szCs w:val="24"/>
        </w:rPr>
        <w:t xml:space="preserve"> the offenders from the rest of the individuals.</w:t>
      </w:r>
      <w:r w:rsidR="00727E22" w:rsidRPr="004729DF">
        <w:rPr>
          <w:rFonts w:ascii="Times New Roman" w:hAnsi="Times New Roman" w:cs="Times New Roman"/>
          <w:sz w:val="24"/>
          <w:szCs w:val="24"/>
        </w:rPr>
        <w:t xml:space="preserve"> Investigations should utilize behavioral criminal analysis techniques by highly trained law-enforcers. Unlike the television, movies, and films where profile investigators are depicted as rookie police officers, the profiling process requires extensive skills and expertise. The process </w:t>
      </w:r>
      <w:r w:rsidR="00300E6F" w:rsidRPr="004729DF">
        <w:rPr>
          <w:rFonts w:ascii="Times New Roman" w:hAnsi="Times New Roman" w:cs="Times New Roman"/>
          <w:sz w:val="24"/>
          <w:szCs w:val="24"/>
        </w:rPr>
        <w:t xml:space="preserve">has met setbacks since it has does not have a recognized governing body; therefore, law enforcers are forced to develop specialized abilities that they did not acquire in the police academies (Turvey, 1999). The </w:t>
      </w:r>
      <w:r w:rsidR="005A42EB" w:rsidRPr="004729DF">
        <w:rPr>
          <w:rFonts w:ascii="Times New Roman" w:hAnsi="Times New Roman" w:cs="Times New Roman"/>
          <w:sz w:val="24"/>
          <w:szCs w:val="24"/>
        </w:rPr>
        <w:t xml:space="preserve">criminal profiling community is a burst of activities with skilled and unskilled profilers alike involved in investigative </w:t>
      </w:r>
      <w:r w:rsidR="00F36A3F" w:rsidRPr="004729DF">
        <w:rPr>
          <w:rFonts w:ascii="Times New Roman" w:hAnsi="Times New Roman" w:cs="Times New Roman"/>
          <w:sz w:val="24"/>
          <w:szCs w:val="24"/>
        </w:rPr>
        <w:t>processes on various crimes.</w:t>
      </w:r>
      <w:r w:rsidR="00652C7C" w:rsidRPr="004729DF">
        <w:rPr>
          <w:rFonts w:ascii="Times New Roman" w:hAnsi="Times New Roman" w:cs="Times New Roman"/>
          <w:sz w:val="24"/>
          <w:szCs w:val="24"/>
        </w:rPr>
        <w:t xml:space="preserve"> </w:t>
      </w:r>
    </w:p>
    <w:p w:rsidR="00652C7C"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Criminal geographic profiling (CGP) is also n comprehensive tool in investigations involving serial killers, mass killers, and spree killers.</w:t>
      </w:r>
      <w:r w:rsidR="00BB36E3" w:rsidRPr="004729DF">
        <w:rPr>
          <w:rFonts w:ascii="Times New Roman" w:hAnsi="Times New Roman" w:cs="Times New Roman"/>
          <w:sz w:val="24"/>
          <w:szCs w:val="24"/>
        </w:rPr>
        <w:t xml:space="preserve"> Despite the behavioral characteristics </w:t>
      </w:r>
      <w:r w:rsidR="00213060" w:rsidRPr="004729DF">
        <w:rPr>
          <w:rFonts w:ascii="Times New Roman" w:hAnsi="Times New Roman" w:cs="Times New Roman"/>
          <w:sz w:val="24"/>
          <w:szCs w:val="24"/>
        </w:rPr>
        <w:t>used in profiling cases, environmental features play an essential part in the inquiry.</w:t>
      </w:r>
      <w:r w:rsidR="00542611" w:rsidRPr="004729DF">
        <w:rPr>
          <w:rFonts w:ascii="Times New Roman" w:hAnsi="Times New Roman" w:cs="Times New Roman"/>
          <w:sz w:val="24"/>
          <w:szCs w:val="24"/>
        </w:rPr>
        <w:t xml:space="preserve"> The motives behind </w:t>
      </w:r>
      <w:r w:rsidR="00542611" w:rsidRPr="004729DF">
        <w:rPr>
          <w:rFonts w:ascii="Times New Roman" w:hAnsi="Times New Roman" w:cs="Times New Roman"/>
          <w:sz w:val="24"/>
          <w:szCs w:val="24"/>
        </w:rPr>
        <w:lastRenderedPageBreak/>
        <w:t xml:space="preserve">these crimes are also influenced by external forces that </w:t>
      </w:r>
      <w:r w:rsidR="00C03D11" w:rsidRPr="004729DF">
        <w:rPr>
          <w:rFonts w:ascii="Times New Roman" w:hAnsi="Times New Roman" w:cs="Times New Roman"/>
          <w:sz w:val="24"/>
          <w:szCs w:val="24"/>
        </w:rPr>
        <w:t>stem from urbanization.</w:t>
      </w:r>
      <w:r w:rsidR="00DC25E3" w:rsidRPr="004729DF">
        <w:rPr>
          <w:rFonts w:ascii="Times New Roman" w:hAnsi="Times New Roman" w:cs="Times New Roman"/>
          <w:sz w:val="24"/>
          <w:szCs w:val="24"/>
        </w:rPr>
        <w:t xml:space="preserve"> Empirical evidence shows that densely </w:t>
      </w:r>
      <w:r w:rsidR="006414F0" w:rsidRPr="004729DF">
        <w:rPr>
          <w:rFonts w:ascii="Times New Roman" w:hAnsi="Times New Roman" w:cs="Times New Roman"/>
          <w:sz w:val="24"/>
          <w:szCs w:val="24"/>
        </w:rPr>
        <w:t xml:space="preserve">populated </w:t>
      </w:r>
      <w:r w:rsidR="005A43E3" w:rsidRPr="004729DF">
        <w:rPr>
          <w:rFonts w:ascii="Times New Roman" w:hAnsi="Times New Roman" w:cs="Times New Roman"/>
          <w:sz w:val="24"/>
          <w:szCs w:val="24"/>
        </w:rPr>
        <w:t xml:space="preserve">suburbs that have similar socioeconomic demographics </w:t>
      </w:r>
      <w:r w:rsidR="00EF47B7" w:rsidRPr="004729DF">
        <w:rPr>
          <w:rFonts w:ascii="Times New Roman" w:hAnsi="Times New Roman" w:cs="Times New Roman"/>
          <w:sz w:val="24"/>
          <w:szCs w:val="24"/>
        </w:rPr>
        <w:t xml:space="preserve">contribute significantly to (CGP). The disparities between the Western World and African countries influence the CGP performance. The CGP can be utilized by law enforcers to determine the residence of the offenders. The methodology </w:t>
      </w:r>
      <w:r w:rsidR="00F32498" w:rsidRPr="004729DF">
        <w:rPr>
          <w:rFonts w:ascii="Times New Roman" w:hAnsi="Times New Roman" w:cs="Times New Roman"/>
          <w:sz w:val="24"/>
          <w:szCs w:val="24"/>
        </w:rPr>
        <w:t xml:space="preserve">uses the travel characteristics of the criminals to define their target choices. The profiling </w:t>
      </w:r>
      <w:r w:rsidR="006D66E9" w:rsidRPr="004729DF">
        <w:rPr>
          <w:rFonts w:ascii="Times New Roman" w:hAnsi="Times New Roman" w:cs="Times New Roman"/>
          <w:sz w:val="24"/>
          <w:szCs w:val="24"/>
        </w:rPr>
        <w:t xml:space="preserve">activities should try and establish algorithms that </w:t>
      </w:r>
      <w:r w:rsidR="00237872" w:rsidRPr="004729DF">
        <w:rPr>
          <w:rFonts w:ascii="Times New Roman" w:hAnsi="Times New Roman" w:cs="Times New Roman"/>
          <w:sz w:val="24"/>
          <w:szCs w:val="24"/>
        </w:rPr>
        <w:t xml:space="preserve">determine the probability of the offenders and the </w:t>
      </w:r>
      <w:r w:rsidR="004A1C9E" w:rsidRPr="004729DF">
        <w:rPr>
          <w:rFonts w:ascii="Times New Roman" w:hAnsi="Times New Roman" w:cs="Times New Roman"/>
          <w:sz w:val="24"/>
          <w:szCs w:val="24"/>
        </w:rPr>
        <w:t>targets meeting in a specific space and time</w:t>
      </w:r>
      <w:r w:rsidR="00A00B81" w:rsidRPr="004729DF">
        <w:rPr>
          <w:rFonts w:ascii="Times New Roman" w:hAnsi="Times New Roman" w:cs="Times New Roman"/>
          <w:sz w:val="24"/>
          <w:szCs w:val="24"/>
        </w:rPr>
        <w:t xml:space="preserve"> (</w:t>
      </w:r>
      <w:proofErr w:type="spellStart"/>
      <w:r w:rsidR="00A00B81" w:rsidRPr="004729DF">
        <w:rPr>
          <w:rFonts w:ascii="Times New Roman" w:hAnsi="Times New Roman" w:cs="Times New Roman"/>
          <w:sz w:val="24"/>
          <w:szCs w:val="24"/>
        </w:rPr>
        <w:t>Helbich</w:t>
      </w:r>
      <w:proofErr w:type="spellEnd"/>
      <w:r w:rsidR="00A00B81" w:rsidRPr="004729DF">
        <w:rPr>
          <w:rFonts w:ascii="Times New Roman" w:hAnsi="Times New Roman" w:cs="Times New Roman"/>
          <w:sz w:val="24"/>
          <w:szCs w:val="24"/>
        </w:rPr>
        <w:t xml:space="preserve"> &amp; Mburu, 2000)</w:t>
      </w:r>
      <w:r w:rsidR="004A1C9E" w:rsidRPr="004729DF">
        <w:rPr>
          <w:rFonts w:ascii="Times New Roman" w:hAnsi="Times New Roman" w:cs="Times New Roman"/>
          <w:sz w:val="24"/>
          <w:szCs w:val="24"/>
        </w:rPr>
        <w:t>.</w:t>
      </w:r>
      <w:r w:rsidR="00DE0BC7" w:rsidRPr="004729DF">
        <w:rPr>
          <w:rFonts w:ascii="Times New Roman" w:hAnsi="Times New Roman" w:cs="Times New Roman"/>
          <w:sz w:val="24"/>
          <w:szCs w:val="24"/>
        </w:rPr>
        <w:t xml:space="preserve"> Cognitive mapping </w:t>
      </w:r>
      <w:r w:rsidR="00EF2632" w:rsidRPr="004729DF">
        <w:rPr>
          <w:rFonts w:ascii="Times New Roman" w:hAnsi="Times New Roman" w:cs="Times New Roman"/>
          <w:sz w:val="24"/>
          <w:szCs w:val="24"/>
        </w:rPr>
        <w:t xml:space="preserve">should be carried out to determine the distributions of the </w:t>
      </w:r>
      <w:r w:rsidR="00A00B81" w:rsidRPr="004729DF">
        <w:rPr>
          <w:rFonts w:ascii="Times New Roman" w:hAnsi="Times New Roman" w:cs="Times New Roman"/>
          <w:sz w:val="24"/>
          <w:szCs w:val="24"/>
        </w:rPr>
        <w:t>offenders.</w:t>
      </w:r>
    </w:p>
    <w:p w:rsidR="006D38D0"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r>
      <w:r w:rsidR="003F5A2C" w:rsidRPr="004729DF">
        <w:rPr>
          <w:rFonts w:ascii="Times New Roman" w:hAnsi="Times New Roman" w:cs="Times New Roman"/>
          <w:sz w:val="24"/>
          <w:szCs w:val="24"/>
        </w:rPr>
        <w:t>The investigations diverge into useful locations that help build the profiles of the offenders and their anchor points.</w:t>
      </w:r>
      <w:r w:rsidR="00D27527" w:rsidRPr="004729DF">
        <w:rPr>
          <w:rFonts w:ascii="Times New Roman" w:hAnsi="Times New Roman" w:cs="Times New Roman"/>
          <w:sz w:val="24"/>
          <w:szCs w:val="24"/>
        </w:rPr>
        <w:t xml:space="preserve"> The distance traveled by the criminals to carry out crimes is influenced by various factors including environmental design, offense type, target value, and the offensive strategy.</w:t>
      </w:r>
      <w:r w:rsidR="00140B6F" w:rsidRPr="004729DF">
        <w:rPr>
          <w:rFonts w:ascii="Times New Roman" w:hAnsi="Times New Roman" w:cs="Times New Roman"/>
          <w:sz w:val="24"/>
          <w:szCs w:val="24"/>
        </w:rPr>
        <w:t xml:space="preserve"> The profiling officers are tasked with the responsibility of determining the simulations that </w:t>
      </w:r>
      <w:r w:rsidR="00A47BA3" w:rsidRPr="004729DF">
        <w:rPr>
          <w:rFonts w:ascii="Times New Roman" w:hAnsi="Times New Roman" w:cs="Times New Roman"/>
          <w:sz w:val="24"/>
          <w:szCs w:val="24"/>
        </w:rPr>
        <w:t xml:space="preserve">would either prompt the </w:t>
      </w:r>
      <w:r w:rsidR="000C4139" w:rsidRPr="004729DF">
        <w:rPr>
          <w:rFonts w:ascii="Times New Roman" w:hAnsi="Times New Roman" w:cs="Times New Roman"/>
          <w:sz w:val="24"/>
          <w:szCs w:val="24"/>
        </w:rPr>
        <w:t>offenders to travel to their victims or attr</w:t>
      </w:r>
      <w:r w:rsidR="00942CA4" w:rsidRPr="004729DF">
        <w:rPr>
          <w:rFonts w:ascii="Times New Roman" w:hAnsi="Times New Roman" w:cs="Times New Roman"/>
          <w:sz w:val="24"/>
          <w:szCs w:val="24"/>
        </w:rPr>
        <w:t>a</w:t>
      </w:r>
      <w:r w:rsidR="000C4139" w:rsidRPr="004729DF">
        <w:rPr>
          <w:rFonts w:ascii="Times New Roman" w:hAnsi="Times New Roman" w:cs="Times New Roman"/>
          <w:sz w:val="24"/>
          <w:szCs w:val="24"/>
        </w:rPr>
        <w:t>ct them to their anchor points.</w:t>
      </w:r>
      <w:r w:rsidR="00942CA4" w:rsidRPr="004729DF">
        <w:rPr>
          <w:rFonts w:ascii="Times New Roman" w:hAnsi="Times New Roman" w:cs="Times New Roman"/>
          <w:sz w:val="24"/>
          <w:szCs w:val="24"/>
        </w:rPr>
        <w:t xml:space="preserve"> The analysis is carried out effectively by measuring the average distance traveled by the offenders within the mapped region. </w:t>
      </w:r>
      <w:r w:rsidR="00802DAC" w:rsidRPr="004729DF">
        <w:rPr>
          <w:rFonts w:ascii="Times New Roman" w:hAnsi="Times New Roman" w:cs="Times New Roman"/>
          <w:sz w:val="24"/>
          <w:szCs w:val="24"/>
        </w:rPr>
        <w:t xml:space="preserve">The GCP provides strategies the investigators use to formulate assumptions and the determinants within the environment. The GCP approach ensures </w:t>
      </w:r>
      <w:r w:rsidR="00752B0F" w:rsidRPr="004729DF">
        <w:rPr>
          <w:rFonts w:ascii="Times New Roman" w:hAnsi="Times New Roman" w:cs="Times New Roman"/>
          <w:sz w:val="24"/>
          <w:szCs w:val="24"/>
        </w:rPr>
        <w:t xml:space="preserve">effective </w:t>
      </w:r>
      <w:r w:rsidRPr="004729DF">
        <w:rPr>
          <w:rFonts w:ascii="Times New Roman" w:hAnsi="Times New Roman" w:cs="Times New Roman"/>
          <w:sz w:val="24"/>
          <w:szCs w:val="24"/>
        </w:rPr>
        <w:t>evaluation of different urban environments to determine the mobility of the criminals (</w:t>
      </w:r>
      <w:proofErr w:type="spellStart"/>
      <w:r w:rsidRPr="004729DF">
        <w:rPr>
          <w:rFonts w:ascii="Times New Roman" w:hAnsi="Times New Roman" w:cs="Times New Roman"/>
          <w:sz w:val="24"/>
          <w:szCs w:val="24"/>
        </w:rPr>
        <w:t>Heilbich</w:t>
      </w:r>
      <w:proofErr w:type="spellEnd"/>
      <w:r w:rsidRPr="004729DF">
        <w:rPr>
          <w:rFonts w:ascii="Times New Roman" w:hAnsi="Times New Roman" w:cs="Times New Roman"/>
          <w:sz w:val="24"/>
          <w:szCs w:val="24"/>
        </w:rPr>
        <w:t xml:space="preserve"> &amp; Mburu, 2000). The profiles </w:t>
      </w:r>
      <w:r w:rsidR="00852074" w:rsidRPr="004729DF">
        <w:rPr>
          <w:rFonts w:ascii="Times New Roman" w:hAnsi="Times New Roman" w:cs="Times New Roman"/>
          <w:sz w:val="24"/>
          <w:szCs w:val="24"/>
        </w:rPr>
        <w:t>built should, therefore, incorporate all the geographical data from the GCP approach.</w:t>
      </w:r>
    </w:p>
    <w:p w:rsidR="00852074"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Additionally, the investigation process also employs multidimensional faceted analysis methodologies to classify criminal scene data. Most profilers use the facet theory to assess the regions and themes to provide a qualitative theoretical framework.</w:t>
      </w:r>
      <w:r w:rsidR="00B91274" w:rsidRPr="004729DF">
        <w:rPr>
          <w:rFonts w:ascii="Times New Roman" w:hAnsi="Times New Roman" w:cs="Times New Roman"/>
          <w:sz w:val="24"/>
          <w:szCs w:val="24"/>
        </w:rPr>
        <w:t xml:space="preserve"> The facet method maps the crime related behaviors and variables within a content domain. </w:t>
      </w:r>
      <w:r w:rsidR="003C2BC5" w:rsidRPr="004729DF">
        <w:rPr>
          <w:rFonts w:ascii="Times New Roman" w:hAnsi="Times New Roman" w:cs="Times New Roman"/>
          <w:sz w:val="24"/>
          <w:szCs w:val="24"/>
        </w:rPr>
        <w:t xml:space="preserve">The validity of the approach is </w:t>
      </w:r>
      <w:r w:rsidR="003C2BC5" w:rsidRPr="004729DF">
        <w:rPr>
          <w:rFonts w:ascii="Times New Roman" w:hAnsi="Times New Roman" w:cs="Times New Roman"/>
          <w:sz w:val="24"/>
          <w:szCs w:val="24"/>
        </w:rPr>
        <w:lastRenderedPageBreak/>
        <w:t xml:space="preserve">sufficient since it shows the relationship between the scene of crime and the behavioral characteristics of the offenders. The approach was pioneered by Professor David Carter and has been used </w:t>
      </w:r>
      <w:r w:rsidR="00CB10F8" w:rsidRPr="004729DF">
        <w:rPr>
          <w:rFonts w:ascii="Times New Roman" w:hAnsi="Times New Roman" w:cs="Times New Roman"/>
          <w:sz w:val="24"/>
          <w:szCs w:val="24"/>
        </w:rPr>
        <w:t xml:space="preserve">to provide the foundational basis to conceptualize behavioral analysis. The facets are sampled from the population to </w:t>
      </w:r>
      <w:r w:rsidR="00646A30" w:rsidRPr="004729DF">
        <w:rPr>
          <w:rFonts w:ascii="Times New Roman" w:hAnsi="Times New Roman" w:cs="Times New Roman"/>
          <w:sz w:val="24"/>
          <w:szCs w:val="24"/>
        </w:rPr>
        <w:t xml:space="preserve">establish the underlying </w:t>
      </w:r>
      <w:r w:rsidR="00EF7EC5" w:rsidRPr="004729DF">
        <w:rPr>
          <w:rFonts w:ascii="Times New Roman" w:hAnsi="Times New Roman" w:cs="Times New Roman"/>
          <w:sz w:val="24"/>
          <w:szCs w:val="24"/>
        </w:rPr>
        <w:t xml:space="preserve">semantic components of the offenders’ behavior. The investigators use metrics to determine the </w:t>
      </w:r>
      <w:r w:rsidR="00401530" w:rsidRPr="004729DF">
        <w:rPr>
          <w:rFonts w:ascii="Times New Roman" w:hAnsi="Times New Roman" w:cs="Times New Roman"/>
          <w:sz w:val="24"/>
          <w:szCs w:val="24"/>
        </w:rPr>
        <w:t>correlation between the aspects and the proximity of the space analysis</w:t>
      </w:r>
      <w:r w:rsidR="006033B5" w:rsidRPr="004729DF">
        <w:rPr>
          <w:rFonts w:ascii="Times New Roman" w:hAnsi="Times New Roman" w:cs="Times New Roman"/>
          <w:sz w:val="24"/>
          <w:szCs w:val="24"/>
        </w:rPr>
        <w:t xml:space="preserve"> (Goodwill et al. 2013)</w:t>
      </w:r>
      <w:r w:rsidR="00401530" w:rsidRPr="004729DF">
        <w:rPr>
          <w:rFonts w:ascii="Times New Roman" w:hAnsi="Times New Roman" w:cs="Times New Roman"/>
          <w:sz w:val="24"/>
          <w:szCs w:val="24"/>
        </w:rPr>
        <w:t>.</w:t>
      </w:r>
      <w:r w:rsidR="00FD793F" w:rsidRPr="004729DF">
        <w:rPr>
          <w:rFonts w:ascii="Times New Roman" w:hAnsi="Times New Roman" w:cs="Times New Roman"/>
          <w:sz w:val="24"/>
          <w:szCs w:val="24"/>
        </w:rPr>
        <w:t xml:space="preserve"> The technique has shown significant </w:t>
      </w:r>
      <w:r w:rsidR="00DF2471" w:rsidRPr="004729DF">
        <w:rPr>
          <w:rFonts w:ascii="Times New Roman" w:hAnsi="Times New Roman" w:cs="Times New Roman"/>
          <w:sz w:val="24"/>
          <w:szCs w:val="24"/>
        </w:rPr>
        <w:t xml:space="preserve">success in </w:t>
      </w:r>
      <w:r w:rsidR="00CC3BC2" w:rsidRPr="004729DF">
        <w:rPr>
          <w:rFonts w:ascii="Times New Roman" w:hAnsi="Times New Roman" w:cs="Times New Roman"/>
          <w:sz w:val="24"/>
          <w:szCs w:val="24"/>
        </w:rPr>
        <w:t xml:space="preserve">evaluating offenders who have committed crimes of arsons. There are two methods used in this approach including the proportional and the count approach, therefore, providing the investigators with various metric in </w:t>
      </w:r>
      <w:r w:rsidR="001875F6" w:rsidRPr="004729DF">
        <w:rPr>
          <w:rFonts w:ascii="Times New Roman" w:hAnsi="Times New Roman" w:cs="Times New Roman"/>
          <w:sz w:val="24"/>
          <w:szCs w:val="24"/>
        </w:rPr>
        <w:t xml:space="preserve">developing profiles of </w:t>
      </w:r>
      <w:r w:rsidR="006033B5" w:rsidRPr="004729DF">
        <w:rPr>
          <w:rFonts w:ascii="Times New Roman" w:hAnsi="Times New Roman" w:cs="Times New Roman"/>
          <w:sz w:val="24"/>
          <w:szCs w:val="24"/>
        </w:rPr>
        <w:t>mass murderers, spree killers, and serial killers.</w:t>
      </w:r>
    </w:p>
    <w:p w:rsidR="006D38D0"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 Also, the investigators use DNA profiling to establish the role of genetics in shaping the behavior of the murderers. Profiling activities especially those carried out by forensic scientists use DNA technology to identify combinations in the genome of the offenders.</w:t>
      </w:r>
      <w:r w:rsidR="00AB63A1" w:rsidRPr="004729DF">
        <w:rPr>
          <w:rFonts w:ascii="Times New Roman" w:hAnsi="Times New Roman" w:cs="Times New Roman"/>
          <w:sz w:val="24"/>
          <w:szCs w:val="24"/>
        </w:rPr>
        <w:t xml:space="preserve"> The approach has </w:t>
      </w:r>
      <w:r w:rsidR="009D4914" w:rsidRPr="004729DF">
        <w:rPr>
          <w:rFonts w:ascii="Times New Roman" w:hAnsi="Times New Roman" w:cs="Times New Roman"/>
          <w:sz w:val="24"/>
          <w:szCs w:val="24"/>
        </w:rPr>
        <w:t>provided the breakthrough in breaking down the complexity of profiling activities (Williams and Johnson, 201</w:t>
      </w:r>
      <w:r w:rsidR="00060500" w:rsidRPr="004729DF">
        <w:rPr>
          <w:rFonts w:ascii="Times New Roman" w:hAnsi="Times New Roman" w:cs="Times New Roman"/>
          <w:sz w:val="24"/>
          <w:szCs w:val="24"/>
        </w:rPr>
        <w:t>3</w:t>
      </w:r>
      <w:r w:rsidR="009D4914" w:rsidRPr="004729DF">
        <w:rPr>
          <w:rFonts w:ascii="Times New Roman" w:hAnsi="Times New Roman" w:cs="Times New Roman"/>
          <w:sz w:val="24"/>
          <w:szCs w:val="24"/>
        </w:rPr>
        <w:t xml:space="preserve">). The data collected is stored in searchable computerized systems to show the patterns among the offenders. </w:t>
      </w:r>
      <w:r w:rsidR="00E9026B" w:rsidRPr="004729DF">
        <w:rPr>
          <w:rFonts w:ascii="Times New Roman" w:hAnsi="Times New Roman" w:cs="Times New Roman"/>
          <w:sz w:val="24"/>
          <w:szCs w:val="24"/>
        </w:rPr>
        <w:t xml:space="preserve">A large </w:t>
      </w:r>
      <w:r w:rsidR="000A403F" w:rsidRPr="004729DF">
        <w:rPr>
          <w:rFonts w:ascii="Times New Roman" w:hAnsi="Times New Roman" w:cs="Times New Roman"/>
          <w:sz w:val="24"/>
          <w:szCs w:val="24"/>
        </w:rPr>
        <w:t>number of cases has</w:t>
      </w:r>
      <w:r w:rsidR="00E9026B" w:rsidRPr="004729DF">
        <w:rPr>
          <w:rFonts w:ascii="Times New Roman" w:hAnsi="Times New Roman" w:cs="Times New Roman"/>
          <w:sz w:val="24"/>
          <w:szCs w:val="24"/>
        </w:rPr>
        <w:t xml:space="preserve"> been solved </w:t>
      </w:r>
      <w:r w:rsidR="00C53255" w:rsidRPr="004729DF">
        <w:rPr>
          <w:rFonts w:ascii="Times New Roman" w:hAnsi="Times New Roman" w:cs="Times New Roman"/>
          <w:sz w:val="24"/>
          <w:szCs w:val="24"/>
        </w:rPr>
        <w:t>effectively using this DNA analytical strateg</w:t>
      </w:r>
      <w:r w:rsidR="000A403F" w:rsidRPr="004729DF">
        <w:rPr>
          <w:rFonts w:ascii="Times New Roman" w:hAnsi="Times New Roman" w:cs="Times New Roman"/>
          <w:sz w:val="24"/>
          <w:szCs w:val="24"/>
        </w:rPr>
        <w:t>y</w:t>
      </w:r>
      <w:r w:rsidR="00C53255" w:rsidRPr="004729DF">
        <w:rPr>
          <w:rFonts w:ascii="Times New Roman" w:hAnsi="Times New Roman" w:cs="Times New Roman"/>
          <w:sz w:val="24"/>
          <w:szCs w:val="24"/>
        </w:rPr>
        <w:t xml:space="preserve"> by comparing the profiles of the criminals in the databases of different stakeholders. </w:t>
      </w:r>
      <w:r w:rsidR="000A403F" w:rsidRPr="004729DF">
        <w:rPr>
          <w:rFonts w:ascii="Times New Roman" w:hAnsi="Times New Roman" w:cs="Times New Roman"/>
          <w:sz w:val="24"/>
          <w:szCs w:val="24"/>
        </w:rPr>
        <w:t xml:space="preserve">However, it has raised concerns </w:t>
      </w:r>
      <w:r w:rsidR="00D951BF" w:rsidRPr="004729DF">
        <w:rPr>
          <w:rFonts w:ascii="Times New Roman" w:hAnsi="Times New Roman" w:cs="Times New Roman"/>
          <w:sz w:val="24"/>
          <w:szCs w:val="24"/>
        </w:rPr>
        <w:t xml:space="preserve">among </w:t>
      </w:r>
      <w:r w:rsidR="00C04B91" w:rsidRPr="004729DF">
        <w:rPr>
          <w:rFonts w:ascii="Times New Roman" w:hAnsi="Times New Roman" w:cs="Times New Roman"/>
          <w:sz w:val="24"/>
          <w:szCs w:val="24"/>
        </w:rPr>
        <w:t>investigators since some of the DNA samples are collected without the consent of the offenders.</w:t>
      </w:r>
      <w:r w:rsidR="00060500" w:rsidRPr="004729DF">
        <w:rPr>
          <w:rFonts w:ascii="Times New Roman" w:hAnsi="Times New Roman" w:cs="Times New Roman"/>
          <w:sz w:val="24"/>
          <w:szCs w:val="24"/>
        </w:rPr>
        <w:t xml:space="preserve"> In this regard, investigators have made counter claims that the sampling activities require licensing from various governmental agencies validating the legitimacy of the process. </w:t>
      </w:r>
    </w:p>
    <w:p w:rsidR="006D1576"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The DNA profile techniques also ensure bio-surveillance to enable predictability of </w:t>
      </w:r>
      <w:r w:rsidR="001A53A7" w:rsidRPr="004729DF">
        <w:rPr>
          <w:rFonts w:ascii="Times New Roman" w:hAnsi="Times New Roman" w:cs="Times New Roman"/>
          <w:sz w:val="24"/>
          <w:szCs w:val="24"/>
        </w:rPr>
        <w:t>the killers to stop future crimes.</w:t>
      </w:r>
      <w:r w:rsidR="00060500" w:rsidRPr="004729DF">
        <w:rPr>
          <w:rFonts w:ascii="Times New Roman" w:hAnsi="Times New Roman" w:cs="Times New Roman"/>
          <w:sz w:val="24"/>
          <w:szCs w:val="24"/>
        </w:rPr>
        <w:t xml:space="preserve"> The process is also hit by drawbacks of lack of standardized collection, </w:t>
      </w:r>
      <w:r w:rsidR="00060500" w:rsidRPr="004729DF">
        <w:rPr>
          <w:rFonts w:ascii="Times New Roman" w:hAnsi="Times New Roman" w:cs="Times New Roman"/>
          <w:sz w:val="24"/>
          <w:szCs w:val="24"/>
        </w:rPr>
        <w:lastRenderedPageBreak/>
        <w:t xml:space="preserve">storage, and analysis authorization from the government. Consequently, the method has been branded as a thoughtful approach necessitating amendments in the legal basis with regards to the consent procedures (Williams and Johnson, 2013). The statutory framework has enabled the implementation of the approach to </w:t>
      </w:r>
      <w:r w:rsidR="001840AD" w:rsidRPr="004729DF">
        <w:rPr>
          <w:rFonts w:ascii="Times New Roman" w:hAnsi="Times New Roman" w:cs="Times New Roman"/>
          <w:sz w:val="24"/>
          <w:szCs w:val="24"/>
        </w:rPr>
        <w:t>profiling activities.</w:t>
      </w:r>
      <w:r w:rsidR="003F12B4" w:rsidRPr="004729DF">
        <w:rPr>
          <w:rFonts w:ascii="Times New Roman" w:hAnsi="Times New Roman" w:cs="Times New Roman"/>
          <w:sz w:val="24"/>
          <w:szCs w:val="24"/>
        </w:rPr>
        <w:t xml:space="preserve"> The sampling techniques, therefore, target </w:t>
      </w:r>
      <w:r w:rsidR="00C26193" w:rsidRPr="004729DF">
        <w:rPr>
          <w:rFonts w:ascii="Times New Roman" w:hAnsi="Times New Roman" w:cs="Times New Roman"/>
          <w:sz w:val="24"/>
          <w:szCs w:val="24"/>
        </w:rPr>
        <w:t xml:space="preserve">only the proportion of the </w:t>
      </w:r>
      <w:r w:rsidR="00BF5E5E" w:rsidRPr="004729DF">
        <w:rPr>
          <w:rFonts w:ascii="Times New Roman" w:hAnsi="Times New Roman" w:cs="Times New Roman"/>
          <w:sz w:val="24"/>
          <w:szCs w:val="24"/>
        </w:rPr>
        <w:t>population who are guilty of the criminal activities. The legitimacy of the methodology has earned inclusivity in various courts in the UK and the US under the Human Rights Act.</w:t>
      </w:r>
    </w:p>
    <w:p w:rsidR="00257975"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 The profiling process also aids in determining the physical, mental, and psychological characteristics of the offenders.</w:t>
      </w:r>
      <w:r w:rsidR="005D0832" w:rsidRPr="004729DF">
        <w:rPr>
          <w:rFonts w:ascii="Times New Roman" w:hAnsi="Times New Roman" w:cs="Times New Roman"/>
          <w:sz w:val="24"/>
          <w:szCs w:val="24"/>
        </w:rPr>
        <w:t xml:space="preserve"> </w:t>
      </w:r>
      <w:r w:rsidR="00C20D49" w:rsidRPr="004729DF">
        <w:rPr>
          <w:rFonts w:ascii="Times New Roman" w:hAnsi="Times New Roman" w:cs="Times New Roman"/>
          <w:sz w:val="24"/>
          <w:szCs w:val="24"/>
        </w:rPr>
        <w:t xml:space="preserve">The experts have established that there is a correlation between the physical and personality attributes. </w:t>
      </w:r>
      <w:r w:rsidR="000E52B4" w:rsidRPr="004729DF">
        <w:rPr>
          <w:rFonts w:ascii="Times New Roman" w:hAnsi="Times New Roman" w:cs="Times New Roman"/>
          <w:sz w:val="24"/>
          <w:szCs w:val="24"/>
        </w:rPr>
        <w:t xml:space="preserve">The conceptualization of the profiling </w:t>
      </w:r>
      <w:r w:rsidR="00BE511C" w:rsidRPr="004729DF">
        <w:rPr>
          <w:rFonts w:ascii="Times New Roman" w:hAnsi="Times New Roman" w:cs="Times New Roman"/>
          <w:sz w:val="24"/>
          <w:szCs w:val="24"/>
        </w:rPr>
        <w:t xml:space="preserve">process needs the </w:t>
      </w:r>
      <w:r w:rsidR="0086481E" w:rsidRPr="004729DF">
        <w:rPr>
          <w:rFonts w:ascii="Times New Roman" w:hAnsi="Times New Roman" w:cs="Times New Roman"/>
          <w:sz w:val="24"/>
          <w:szCs w:val="24"/>
        </w:rPr>
        <w:t>comprehension of the historical origin of the offender's killing instincts.</w:t>
      </w:r>
      <w:r w:rsidR="006C6CF8" w:rsidRPr="004729DF">
        <w:rPr>
          <w:rFonts w:ascii="Times New Roman" w:hAnsi="Times New Roman" w:cs="Times New Roman"/>
          <w:sz w:val="24"/>
          <w:szCs w:val="24"/>
        </w:rPr>
        <w:t xml:space="preserve"> As much as interviewing the criminals after </w:t>
      </w:r>
      <w:r w:rsidR="00650E71" w:rsidRPr="004729DF">
        <w:rPr>
          <w:rFonts w:ascii="Times New Roman" w:hAnsi="Times New Roman" w:cs="Times New Roman"/>
          <w:sz w:val="24"/>
          <w:szCs w:val="24"/>
        </w:rPr>
        <w:t xml:space="preserve">an act of murder is vital, it is also crucial to </w:t>
      </w:r>
      <w:r w:rsidR="002C04A3" w:rsidRPr="004729DF">
        <w:rPr>
          <w:rFonts w:ascii="Times New Roman" w:hAnsi="Times New Roman" w:cs="Times New Roman"/>
          <w:sz w:val="24"/>
          <w:szCs w:val="24"/>
        </w:rPr>
        <w:t xml:space="preserve">cross-examine the killer on the sequence of events before the </w:t>
      </w:r>
      <w:r w:rsidR="005F222B" w:rsidRPr="004729DF">
        <w:rPr>
          <w:rFonts w:ascii="Times New Roman" w:hAnsi="Times New Roman" w:cs="Times New Roman"/>
          <w:sz w:val="24"/>
          <w:szCs w:val="24"/>
        </w:rPr>
        <w:t>crime.</w:t>
      </w:r>
      <w:r w:rsidR="009820B2" w:rsidRPr="004729DF">
        <w:rPr>
          <w:rFonts w:ascii="Times New Roman" w:hAnsi="Times New Roman" w:cs="Times New Roman"/>
          <w:sz w:val="24"/>
          <w:szCs w:val="24"/>
        </w:rPr>
        <w:t xml:space="preserve"> They help investigators understand the probability of the offenders to commit </w:t>
      </w:r>
      <w:r w:rsidR="00247D5F" w:rsidRPr="004729DF">
        <w:rPr>
          <w:rFonts w:ascii="Times New Roman" w:hAnsi="Times New Roman" w:cs="Times New Roman"/>
          <w:sz w:val="24"/>
          <w:szCs w:val="24"/>
        </w:rPr>
        <w:t>crimes opportunistically at various jurisdictions</w:t>
      </w:r>
      <w:r w:rsidR="001B1028" w:rsidRPr="004729DF">
        <w:rPr>
          <w:rFonts w:ascii="Times New Roman" w:hAnsi="Times New Roman" w:cs="Times New Roman"/>
          <w:sz w:val="24"/>
          <w:szCs w:val="24"/>
        </w:rPr>
        <w:t xml:space="preserve"> (Doyle, 2003)</w:t>
      </w:r>
      <w:r w:rsidR="00247D5F" w:rsidRPr="004729DF">
        <w:rPr>
          <w:rFonts w:ascii="Times New Roman" w:hAnsi="Times New Roman" w:cs="Times New Roman"/>
          <w:sz w:val="24"/>
          <w:szCs w:val="24"/>
        </w:rPr>
        <w:t xml:space="preserve">. The persistence of the traits leads the offenders to carry out the killings repeatedly to inherently the burning sensation stemming from behavioral characteristics. </w:t>
      </w:r>
      <w:r w:rsidR="00237BA9" w:rsidRPr="004729DF">
        <w:rPr>
          <w:rFonts w:ascii="Times New Roman" w:hAnsi="Times New Roman" w:cs="Times New Roman"/>
          <w:sz w:val="24"/>
          <w:szCs w:val="24"/>
        </w:rPr>
        <w:t xml:space="preserve">Not all attributes are useful to the investigators, expert analysis help in the identification </w:t>
      </w:r>
      <w:r w:rsidR="001B1028" w:rsidRPr="004729DF">
        <w:rPr>
          <w:rFonts w:ascii="Times New Roman" w:hAnsi="Times New Roman" w:cs="Times New Roman"/>
          <w:sz w:val="24"/>
          <w:szCs w:val="24"/>
        </w:rPr>
        <w:t>of specific traits instrumental in determining the motives.</w:t>
      </w:r>
    </w:p>
    <w:p w:rsidR="007C10F8" w:rsidRPr="004729DF" w:rsidRDefault="00351E1C" w:rsidP="004729DF">
      <w:pPr>
        <w:pStyle w:val="Heading2"/>
        <w:spacing w:before="0" w:line="480" w:lineRule="auto"/>
        <w:rPr>
          <w:rFonts w:cs="Times New Roman"/>
          <w:szCs w:val="24"/>
        </w:rPr>
      </w:pPr>
      <w:bookmarkStart w:id="6" w:name="_Toc531139378"/>
      <w:r w:rsidRPr="004729DF">
        <w:rPr>
          <w:rFonts w:cs="Times New Roman"/>
          <w:szCs w:val="24"/>
        </w:rPr>
        <w:t xml:space="preserve">2.2 </w:t>
      </w:r>
      <w:r w:rsidR="004378F4" w:rsidRPr="004729DF">
        <w:rPr>
          <w:rFonts w:cs="Times New Roman"/>
          <w:szCs w:val="24"/>
        </w:rPr>
        <w:t>Hypotheses</w:t>
      </w:r>
      <w:bookmarkEnd w:id="6"/>
    </w:p>
    <w:p w:rsidR="007C10F8"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The research proposal tries to determine the relationship between the area of residence of the perpetrator</w:t>
      </w:r>
      <w:r w:rsidR="006075CA" w:rsidRPr="004729DF">
        <w:rPr>
          <w:rFonts w:ascii="Times New Roman" w:hAnsi="Times New Roman" w:cs="Times New Roman"/>
          <w:sz w:val="24"/>
          <w:szCs w:val="24"/>
        </w:rPr>
        <w:t>s and their behavioral characteristics</w:t>
      </w:r>
      <w:r w:rsidR="00E70157" w:rsidRPr="004729DF">
        <w:rPr>
          <w:rFonts w:ascii="Times New Roman" w:hAnsi="Times New Roman" w:cs="Times New Roman"/>
          <w:sz w:val="24"/>
          <w:szCs w:val="24"/>
        </w:rPr>
        <w:t xml:space="preserve"> exhibited within specific spatial patterns.</w:t>
      </w:r>
      <w:r w:rsidR="00CF1297" w:rsidRPr="004729DF">
        <w:rPr>
          <w:rFonts w:ascii="Times New Roman" w:hAnsi="Times New Roman" w:cs="Times New Roman"/>
          <w:sz w:val="24"/>
          <w:szCs w:val="24"/>
        </w:rPr>
        <w:t xml:space="preserve"> The research will try to resolve the residential location of the offenders.</w:t>
      </w:r>
      <w:r w:rsidR="00E83BD3" w:rsidRPr="004729DF">
        <w:rPr>
          <w:rFonts w:ascii="Times New Roman" w:hAnsi="Times New Roman" w:cs="Times New Roman"/>
          <w:sz w:val="24"/>
          <w:szCs w:val="24"/>
        </w:rPr>
        <w:t xml:space="preserve"> The location metric is determinant</w:t>
      </w:r>
      <w:r w:rsidR="00F75587" w:rsidRPr="004729DF">
        <w:rPr>
          <w:rFonts w:ascii="Times New Roman" w:hAnsi="Times New Roman" w:cs="Times New Roman"/>
          <w:sz w:val="24"/>
          <w:szCs w:val="24"/>
        </w:rPr>
        <w:t xml:space="preserve"> of the distribution of serial killers, mass murderers, and spree killers.</w:t>
      </w:r>
      <w:r w:rsidR="001A3B26" w:rsidRPr="004729DF">
        <w:rPr>
          <w:rFonts w:ascii="Times New Roman" w:hAnsi="Times New Roman" w:cs="Times New Roman"/>
          <w:sz w:val="24"/>
          <w:szCs w:val="24"/>
        </w:rPr>
        <w:t xml:space="preserve"> The </w:t>
      </w:r>
      <w:r w:rsidR="00B50880" w:rsidRPr="004729DF">
        <w:rPr>
          <w:rFonts w:ascii="Times New Roman" w:hAnsi="Times New Roman" w:cs="Times New Roman"/>
          <w:sz w:val="24"/>
          <w:szCs w:val="24"/>
        </w:rPr>
        <w:t xml:space="preserve">information </w:t>
      </w:r>
      <w:r w:rsidR="00B50880" w:rsidRPr="004729DF">
        <w:rPr>
          <w:rFonts w:ascii="Times New Roman" w:hAnsi="Times New Roman" w:cs="Times New Roman"/>
          <w:sz w:val="24"/>
          <w:szCs w:val="24"/>
        </w:rPr>
        <w:lastRenderedPageBreak/>
        <w:t xml:space="preserve">from the </w:t>
      </w:r>
      <w:r w:rsidR="005A73AD" w:rsidRPr="004729DF">
        <w:rPr>
          <w:rFonts w:ascii="Times New Roman" w:hAnsi="Times New Roman" w:cs="Times New Roman"/>
          <w:sz w:val="24"/>
          <w:szCs w:val="24"/>
        </w:rPr>
        <w:t xml:space="preserve">crime scenes </w:t>
      </w:r>
      <w:r w:rsidR="00010452" w:rsidRPr="004729DF">
        <w:rPr>
          <w:rFonts w:ascii="Times New Roman" w:hAnsi="Times New Roman" w:cs="Times New Roman"/>
          <w:sz w:val="24"/>
          <w:szCs w:val="24"/>
        </w:rPr>
        <w:t>will</w:t>
      </w:r>
      <w:r w:rsidR="005A73AD" w:rsidRPr="004729DF">
        <w:rPr>
          <w:rFonts w:ascii="Times New Roman" w:hAnsi="Times New Roman" w:cs="Times New Roman"/>
          <w:sz w:val="24"/>
          <w:szCs w:val="24"/>
        </w:rPr>
        <w:t xml:space="preserve"> correlate to the </w:t>
      </w:r>
      <w:r w:rsidR="00010452" w:rsidRPr="004729DF">
        <w:rPr>
          <w:rFonts w:ascii="Times New Roman" w:hAnsi="Times New Roman" w:cs="Times New Roman"/>
          <w:sz w:val="24"/>
          <w:szCs w:val="24"/>
        </w:rPr>
        <w:t xml:space="preserve">orientation of the landscape </w:t>
      </w:r>
      <w:r w:rsidR="00B91738" w:rsidRPr="004729DF">
        <w:rPr>
          <w:rFonts w:ascii="Times New Roman" w:hAnsi="Times New Roman" w:cs="Times New Roman"/>
          <w:sz w:val="24"/>
          <w:szCs w:val="24"/>
        </w:rPr>
        <w:t>characteristics</w:t>
      </w:r>
      <w:r w:rsidR="00010452" w:rsidRPr="004729DF">
        <w:rPr>
          <w:rFonts w:ascii="Times New Roman" w:hAnsi="Times New Roman" w:cs="Times New Roman"/>
          <w:sz w:val="24"/>
          <w:szCs w:val="24"/>
        </w:rPr>
        <w:t xml:space="preserve">. </w:t>
      </w:r>
      <w:r w:rsidR="00CF169F" w:rsidRPr="004729DF">
        <w:rPr>
          <w:rFonts w:ascii="Times New Roman" w:hAnsi="Times New Roman" w:cs="Times New Roman"/>
          <w:sz w:val="24"/>
          <w:szCs w:val="24"/>
        </w:rPr>
        <w:t>The research will employ the deviational ellipse to test the hypotheses and compared with circular profiles.</w:t>
      </w:r>
      <w:r w:rsidR="00C82393" w:rsidRPr="004729DF">
        <w:rPr>
          <w:rFonts w:ascii="Times New Roman" w:hAnsi="Times New Roman" w:cs="Times New Roman"/>
          <w:sz w:val="24"/>
          <w:szCs w:val="24"/>
        </w:rPr>
        <w:t xml:space="preserve"> The </w:t>
      </w:r>
      <w:r w:rsidR="00FE6D5C" w:rsidRPr="004729DF">
        <w:rPr>
          <w:rFonts w:ascii="Times New Roman" w:hAnsi="Times New Roman" w:cs="Times New Roman"/>
          <w:sz w:val="24"/>
          <w:szCs w:val="24"/>
        </w:rPr>
        <w:t xml:space="preserve">analysis will diverge into the evaluation of the two models to determine which one is more accurate in determining the </w:t>
      </w:r>
      <w:r w:rsidR="008420F3" w:rsidRPr="004729DF">
        <w:rPr>
          <w:rFonts w:ascii="Times New Roman" w:hAnsi="Times New Roman" w:cs="Times New Roman"/>
          <w:sz w:val="24"/>
          <w:szCs w:val="24"/>
        </w:rPr>
        <w:t>proximity of the offender’s residence and the size of the sampling area.</w:t>
      </w:r>
      <w:r w:rsidR="00EE2478" w:rsidRPr="004729DF">
        <w:rPr>
          <w:rFonts w:ascii="Times New Roman" w:hAnsi="Times New Roman" w:cs="Times New Roman"/>
          <w:sz w:val="24"/>
          <w:szCs w:val="24"/>
        </w:rPr>
        <w:t xml:space="preserve"> </w:t>
      </w:r>
      <w:r w:rsidR="00C435A4" w:rsidRPr="004729DF">
        <w:rPr>
          <w:rFonts w:ascii="Times New Roman" w:hAnsi="Times New Roman" w:cs="Times New Roman"/>
          <w:sz w:val="24"/>
          <w:szCs w:val="24"/>
        </w:rPr>
        <w:t xml:space="preserve">From the data collected, the angular direction will be calculated and its linearity </w:t>
      </w:r>
      <w:r w:rsidR="00A65FC5" w:rsidRPr="004729DF">
        <w:rPr>
          <w:rFonts w:ascii="Times New Roman" w:hAnsi="Times New Roman" w:cs="Times New Roman"/>
          <w:sz w:val="24"/>
          <w:szCs w:val="24"/>
        </w:rPr>
        <w:t>compared to the orientation of the physical landscape.</w:t>
      </w:r>
    </w:p>
    <w:p w:rsidR="00A65FC5"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The hypotheses </w:t>
      </w:r>
      <w:r w:rsidR="00C02D5D" w:rsidRPr="004729DF">
        <w:rPr>
          <w:rFonts w:ascii="Times New Roman" w:hAnsi="Times New Roman" w:cs="Times New Roman"/>
          <w:sz w:val="24"/>
          <w:szCs w:val="24"/>
        </w:rPr>
        <w:t xml:space="preserve">will be </w:t>
      </w:r>
      <w:r w:rsidRPr="004729DF">
        <w:rPr>
          <w:rFonts w:ascii="Times New Roman" w:hAnsi="Times New Roman" w:cs="Times New Roman"/>
          <w:sz w:val="24"/>
          <w:szCs w:val="24"/>
        </w:rPr>
        <w:t xml:space="preserve">formulated using the assumptions that </w:t>
      </w:r>
      <w:r w:rsidR="00C02D5D" w:rsidRPr="004729DF">
        <w:rPr>
          <w:rFonts w:ascii="Times New Roman" w:hAnsi="Times New Roman" w:cs="Times New Roman"/>
          <w:sz w:val="24"/>
          <w:szCs w:val="24"/>
        </w:rPr>
        <w:t>the investigations will focus on individuals who have committed more than a single crime.</w:t>
      </w:r>
      <w:r w:rsidR="00652C03" w:rsidRPr="004729DF">
        <w:rPr>
          <w:rFonts w:ascii="Times New Roman" w:hAnsi="Times New Roman" w:cs="Times New Roman"/>
          <w:sz w:val="24"/>
          <w:szCs w:val="24"/>
        </w:rPr>
        <w:t xml:space="preserve"> Also, the research will assume that the offenders </w:t>
      </w:r>
      <w:r w:rsidR="00351B81" w:rsidRPr="004729DF">
        <w:rPr>
          <w:rFonts w:ascii="Times New Roman" w:hAnsi="Times New Roman" w:cs="Times New Roman"/>
          <w:sz w:val="24"/>
          <w:szCs w:val="24"/>
        </w:rPr>
        <w:t xml:space="preserve">will carry out </w:t>
      </w:r>
      <w:r w:rsidR="00D32B51" w:rsidRPr="004729DF">
        <w:rPr>
          <w:rFonts w:ascii="Times New Roman" w:hAnsi="Times New Roman" w:cs="Times New Roman"/>
          <w:sz w:val="24"/>
          <w:szCs w:val="24"/>
        </w:rPr>
        <w:t>the killings within a fixed geographical location.</w:t>
      </w:r>
      <w:r w:rsidR="00324D72" w:rsidRPr="004729DF">
        <w:rPr>
          <w:rFonts w:ascii="Times New Roman" w:hAnsi="Times New Roman" w:cs="Times New Roman"/>
          <w:sz w:val="24"/>
          <w:szCs w:val="24"/>
        </w:rPr>
        <w:t xml:space="preserve"> Lastly, it will consider that the </w:t>
      </w:r>
      <w:r w:rsidR="00CA629B" w:rsidRPr="004729DF">
        <w:rPr>
          <w:rFonts w:ascii="Times New Roman" w:hAnsi="Times New Roman" w:cs="Times New Roman"/>
          <w:sz w:val="24"/>
          <w:szCs w:val="24"/>
        </w:rPr>
        <w:t xml:space="preserve">spatial behaviors of the perpetrators will be implicit or explicit to the </w:t>
      </w:r>
      <w:r w:rsidR="00005DC6" w:rsidRPr="004729DF">
        <w:rPr>
          <w:rFonts w:ascii="Times New Roman" w:hAnsi="Times New Roman" w:cs="Times New Roman"/>
          <w:sz w:val="24"/>
          <w:szCs w:val="24"/>
        </w:rPr>
        <w:t>profiling</w:t>
      </w:r>
      <w:r w:rsidR="00CA629B" w:rsidRPr="004729DF">
        <w:rPr>
          <w:rFonts w:ascii="Times New Roman" w:hAnsi="Times New Roman" w:cs="Times New Roman"/>
          <w:sz w:val="24"/>
          <w:szCs w:val="24"/>
        </w:rPr>
        <w:t xml:space="preserve"> sp</w:t>
      </w:r>
      <w:r w:rsidR="00005DC6" w:rsidRPr="004729DF">
        <w:rPr>
          <w:rFonts w:ascii="Times New Roman" w:hAnsi="Times New Roman" w:cs="Times New Roman"/>
          <w:sz w:val="24"/>
          <w:szCs w:val="24"/>
        </w:rPr>
        <w:t>a</w:t>
      </w:r>
      <w:r w:rsidR="00CA629B" w:rsidRPr="004729DF">
        <w:rPr>
          <w:rFonts w:ascii="Times New Roman" w:hAnsi="Times New Roman" w:cs="Times New Roman"/>
          <w:sz w:val="24"/>
          <w:szCs w:val="24"/>
        </w:rPr>
        <w:t>ce.</w:t>
      </w:r>
    </w:p>
    <w:p w:rsidR="00B91738"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The research will hypothesize the </w:t>
      </w:r>
      <w:r w:rsidR="008D4B6B" w:rsidRPr="004729DF">
        <w:rPr>
          <w:rFonts w:ascii="Times New Roman" w:hAnsi="Times New Roman" w:cs="Times New Roman"/>
          <w:sz w:val="24"/>
          <w:szCs w:val="24"/>
        </w:rPr>
        <w:t>anticipated findings of the study as follows:</w:t>
      </w:r>
    </w:p>
    <w:p w:rsidR="008D4B6B" w:rsidRPr="004729DF" w:rsidRDefault="004378F4" w:rsidP="004729DF">
      <w:pPr>
        <w:pStyle w:val="ListParagraph"/>
        <w:numPr>
          <w:ilvl w:val="0"/>
          <w:numId w:val="3"/>
        </w:numPr>
        <w:spacing w:after="0" w:line="480" w:lineRule="auto"/>
        <w:jc w:val="both"/>
        <w:rPr>
          <w:rFonts w:ascii="Times New Roman" w:hAnsi="Times New Roman" w:cs="Times New Roman"/>
          <w:sz w:val="24"/>
          <w:szCs w:val="24"/>
        </w:rPr>
      </w:pPr>
      <w:r w:rsidRPr="004729DF">
        <w:rPr>
          <w:rFonts w:ascii="Times New Roman" w:hAnsi="Times New Roman" w:cs="Times New Roman"/>
          <w:sz w:val="24"/>
          <w:szCs w:val="24"/>
        </w:rPr>
        <w:t xml:space="preserve">Criminal Geographic Profiling (GCP) using the standard deviation ellipse is </w:t>
      </w:r>
      <w:r w:rsidR="0021046A" w:rsidRPr="004729DF">
        <w:rPr>
          <w:rFonts w:ascii="Times New Roman" w:hAnsi="Times New Roman" w:cs="Times New Roman"/>
          <w:sz w:val="24"/>
          <w:szCs w:val="24"/>
        </w:rPr>
        <w:t>accurate than concentric methodologies.</w:t>
      </w:r>
    </w:p>
    <w:p w:rsidR="0021046A" w:rsidRPr="004729DF" w:rsidRDefault="004378F4" w:rsidP="004729DF">
      <w:pPr>
        <w:pStyle w:val="ListParagraph"/>
        <w:numPr>
          <w:ilvl w:val="0"/>
          <w:numId w:val="3"/>
        </w:numPr>
        <w:spacing w:after="0" w:line="480" w:lineRule="auto"/>
        <w:jc w:val="both"/>
        <w:rPr>
          <w:rFonts w:ascii="Times New Roman" w:hAnsi="Times New Roman" w:cs="Times New Roman"/>
          <w:sz w:val="24"/>
          <w:szCs w:val="24"/>
        </w:rPr>
      </w:pPr>
      <w:r w:rsidRPr="004729DF">
        <w:rPr>
          <w:rFonts w:ascii="Times New Roman" w:hAnsi="Times New Roman" w:cs="Times New Roman"/>
          <w:sz w:val="24"/>
          <w:szCs w:val="24"/>
        </w:rPr>
        <w:t xml:space="preserve">The </w:t>
      </w:r>
      <w:r w:rsidR="00766498" w:rsidRPr="004729DF">
        <w:rPr>
          <w:rFonts w:ascii="Times New Roman" w:hAnsi="Times New Roman" w:cs="Times New Roman"/>
          <w:sz w:val="24"/>
          <w:szCs w:val="24"/>
        </w:rPr>
        <w:t xml:space="preserve">directionality of the </w:t>
      </w:r>
      <w:r w:rsidR="0011219A" w:rsidRPr="004729DF">
        <w:rPr>
          <w:rFonts w:ascii="Times New Roman" w:hAnsi="Times New Roman" w:cs="Times New Roman"/>
          <w:sz w:val="24"/>
          <w:szCs w:val="24"/>
        </w:rPr>
        <w:t xml:space="preserve">criminal profiles will </w:t>
      </w:r>
      <w:r w:rsidR="00CF169F" w:rsidRPr="004729DF">
        <w:rPr>
          <w:rFonts w:ascii="Times New Roman" w:hAnsi="Times New Roman" w:cs="Times New Roman"/>
          <w:sz w:val="24"/>
          <w:szCs w:val="24"/>
        </w:rPr>
        <w:t>point towards the corresponding physical landscape.</w:t>
      </w:r>
    </w:p>
    <w:p w:rsidR="00CA629B" w:rsidRPr="004729DF" w:rsidRDefault="004378F4" w:rsidP="004729DF">
      <w:pPr>
        <w:pStyle w:val="ListParagraph"/>
        <w:numPr>
          <w:ilvl w:val="0"/>
          <w:numId w:val="3"/>
        </w:numPr>
        <w:spacing w:after="0" w:line="480" w:lineRule="auto"/>
        <w:jc w:val="both"/>
        <w:rPr>
          <w:rFonts w:ascii="Times New Roman" w:hAnsi="Times New Roman" w:cs="Times New Roman"/>
          <w:sz w:val="24"/>
          <w:szCs w:val="24"/>
        </w:rPr>
      </w:pPr>
      <w:r w:rsidRPr="004729DF">
        <w:rPr>
          <w:rFonts w:ascii="Times New Roman" w:hAnsi="Times New Roman" w:cs="Times New Roman"/>
          <w:sz w:val="24"/>
          <w:szCs w:val="24"/>
        </w:rPr>
        <w:t xml:space="preserve">The </w:t>
      </w:r>
      <w:r w:rsidR="00F347F7" w:rsidRPr="004729DF">
        <w:rPr>
          <w:rFonts w:ascii="Times New Roman" w:hAnsi="Times New Roman" w:cs="Times New Roman"/>
          <w:sz w:val="24"/>
          <w:szCs w:val="24"/>
        </w:rPr>
        <w:t>spatial</w:t>
      </w:r>
      <w:r w:rsidR="00432730" w:rsidRPr="004729DF">
        <w:rPr>
          <w:rFonts w:ascii="Times New Roman" w:hAnsi="Times New Roman" w:cs="Times New Roman"/>
          <w:sz w:val="24"/>
          <w:szCs w:val="24"/>
        </w:rPr>
        <w:t xml:space="preserve"> characteristics</w:t>
      </w:r>
      <w:r w:rsidR="00F347F7" w:rsidRPr="004729DF">
        <w:rPr>
          <w:rFonts w:ascii="Times New Roman" w:hAnsi="Times New Roman" w:cs="Times New Roman"/>
          <w:sz w:val="24"/>
          <w:szCs w:val="24"/>
        </w:rPr>
        <w:t xml:space="preserve"> of the killers</w:t>
      </w:r>
      <w:r w:rsidR="00432730" w:rsidRPr="004729DF">
        <w:rPr>
          <w:rFonts w:ascii="Times New Roman" w:hAnsi="Times New Roman" w:cs="Times New Roman"/>
          <w:sz w:val="24"/>
          <w:szCs w:val="24"/>
        </w:rPr>
        <w:t xml:space="preserve"> vary depending on the different profiling environments.</w:t>
      </w:r>
      <w:r w:rsidR="00F347F7" w:rsidRPr="004729DF">
        <w:rPr>
          <w:rFonts w:ascii="Times New Roman" w:hAnsi="Times New Roman" w:cs="Times New Roman"/>
          <w:sz w:val="24"/>
          <w:szCs w:val="24"/>
        </w:rPr>
        <w:t xml:space="preserve"> </w:t>
      </w:r>
    </w:p>
    <w:p w:rsidR="00351E1C" w:rsidRPr="004729DF" w:rsidRDefault="00351E1C" w:rsidP="004729DF">
      <w:pPr>
        <w:spacing w:after="0" w:line="480" w:lineRule="auto"/>
        <w:rPr>
          <w:rFonts w:ascii="Times New Roman" w:eastAsiaTheme="majorEastAsia" w:hAnsi="Times New Roman" w:cs="Times New Roman"/>
          <w:b/>
          <w:sz w:val="24"/>
          <w:szCs w:val="24"/>
        </w:rPr>
      </w:pPr>
      <w:r w:rsidRPr="004729DF">
        <w:rPr>
          <w:rFonts w:ascii="Times New Roman" w:hAnsi="Times New Roman" w:cs="Times New Roman"/>
          <w:sz w:val="24"/>
          <w:szCs w:val="24"/>
        </w:rPr>
        <w:br w:type="page"/>
      </w:r>
    </w:p>
    <w:p w:rsidR="001B1028" w:rsidRPr="004729DF" w:rsidRDefault="00351E1C" w:rsidP="004729DF">
      <w:pPr>
        <w:pStyle w:val="Heading1"/>
        <w:spacing w:before="0" w:line="480" w:lineRule="auto"/>
        <w:rPr>
          <w:rFonts w:cs="Times New Roman"/>
          <w:szCs w:val="24"/>
        </w:rPr>
      </w:pPr>
      <w:bookmarkStart w:id="7" w:name="_Toc531139379"/>
      <w:r w:rsidRPr="004729DF">
        <w:rPr>
          <w:rFonts w:cs="Times New Roman"/>
          <w:szCs w:val="24"/>
        </w:rPr>
        <w:lastRenderedPageBreak/>
        <w:t xml:space="preserve">3.0 </w:t>
      </w:r>
      <w:r w:rsidR="004378F4" w:rsidRPr="004729DF">
        <w:rPr>
          <w:rFonts w:cs="Times New Roman"/>
          <w:szCs w:val="24"/>
        </w:rPr>
        <w:t>Methodology</w:t>
      </w:r>
      <w:bookmarkEnd w:id="7"/>
    </w:p>
    <w:p w:rsidR="007C10F8"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The research will be carried out </w:t>
      </w:r>
      <w:r w:rsidR="00432730" w:rsidRPr="004729DF">
        <w:rPr>
          <w:rFonts w:ascii="Times New Roman" w:hAnsi="Times New Roman" w:cs="Times New Roman"/>
          <w:sz w:val="24"/>
          <w:szCs w:val="24"/>
        </w:rPr>
        <w:t xml:space="preserve">in </w:t>
      </w:r>
      <w:r w:rsidR="009A66C9" w:rsidRPr="004729DF">
        <w:rPr>
          <w:rFonts w:ascii="Times New Roman" w:hAnsi="Times New Roman" w:cs="Times New Roman"/>
          <w:sz w:val="24"/>
          <w:szCs w:val="24"/>
        </w:rPr>
        <w:t xml:space="preserve">New York City </w:t>
      </w:r>
      <w:r w:rsidR="003B3A20" w:rsidRPr="004729DF">
        <w:rPr>
          <w:rFonts w:ascii="Times New Roman" w:hAnsi="Times New Roman" w:cs="Times New Roman"/>
          <w:sz w:val="24"/>
          <w:szCs w:val="24"/>
        </w:rPr>
        <w:t>after extensive geographic evaluation.</w:t>
      </w:r>
      <w:r w:rsidR="00010623" w:rsidRPr="004729DF">
        <w:rPr>
          <w:rFonts w:ascii="Times New Roman" w:hAnsi="Times New Roman" w:cs="Times New Roman"/>
          <w:sz w:val="24"/>
          <w:szCs w:val="24"/>
        </w:rPr>
        <w:t xml:space="preserve"> The data will be </w:t>
      </w:r>
      <w:r w:rsidR="00536B05" w:rsidRPr="004729DF">
        <w:rPr>
          <w:rFonts w:ascii="Times New Roman" w:hAnsi="Times New Roman" w:cs="Times New Roman"/>
          <w:sz w:val="24"/>
          <w:szCs w:val="24"/>
        </w:rPr>
        <w:t xml:space="preserve">collected longitudinally </w:t>
      </w:r>
      <w:r w:rsidR="005A630F" w:rsidRPr="004729DF">
        <w:rPr>
          <w:rFonts w:ascii="Times New Roman" w:hAnsi="Times New Roman" w:cs="Times New Roman"/>
          <w:sz w:val="24"/>
          <w:szCs w:val="24"/>
        </w:rPr>
        <w:t xml:space="preserve">using Criminal Geographical Profile (CGP). The </w:t>
      </w:r>
      <w:r w:rsidR="00536B05" w:rsidRPr="004729DF">
        <w:rPr>
          <w:rFonts w:ascii="Times New Roman" w:hAnsi="Times New Roman" w:cs="Times New Roman"/>
          <w:sz w:val="24"/>
          <w:szCs w:val="24"/>
        </w:rPr>
        <w:t xml:space="preserve">research </w:t>
      </w:r>
      <w:r w:rsidR="003329F8" w:rsidRPr="004729DF">
        <w:rPr>
          <w:rFonts w:ascii="Times New Roman" w:hAnsi="Times New Roman" w:cs="Times New Roman"/>
          <w:sz w:val="24"/>
          <w:szCs w:val="24"/>
        </w:rPr>
        <w:t xml:space="preserve">items will </w:t>
      </w:r>
      <w:r w:rsidR="004A3F17" w:rsidRPr="004729DF">
        <w:rPr>
          <w:rFonts w:ascii="Times New Roman" w:hAnsi="Times New Roman" w:cs="Times New Roman"/>
          <w:sz w:val="24"/>
          <w:szCs w:val="24"/>
        </w:rPr>
        <w:t xml:space="preserve">be measured from the profile accuracy. The </w:t>
      </w:r>
      <w:r w:rsidR="001E02E9" w:rsidRPr="004729DF">
        <w:rPr>
          <w:rFonts w:ascii="Times New Roman" w:hAnsi="Times New Roman" w:cs="Times New Roman"/>
          <w:sz w:val="24"/>
          <w:szCs w:val="24"/>
        </w:rPr>
        <w:t xml:space="preserve">questionnaire will incorporate a bi-directional analysis that will seek to validate or falsify the predicted residence of the </w:t>
      </w:r>
      <w:r w:rsidR="00007640" w:rsidRPr="004729DF">
        <w:rPr>
          <w:rFonts w:ascii="Times New Roman" w:hAnsi="Times New Roman" w:cs="Times New Roman"/>
          <w:sz w:val="24"/>
          <w:szCs w:val="24"/>
        </w:rPr>
        <w:t xml:space="preserve">perpetrators. Also, </w:t>
      </w:r>
      <w:r w:rsidR="00217D24" w:rsidRPr="004729DF">
        <w:rPr>
          <w:rFonts w:ascii="Times New Roman" w:hAnsi="Times New Roman" w:cs="Times New Roman"/>
          <w:sz w:val="24"/>
          <w:szCs w:val="24"/>
        </w:rPr>
        <w:t xml:space="preserve">profile error distance will be used to </w:t>
      </w:r>
      <w:r w:rsidR="008455BF" w:rsidRPr="004729DF">
        <w:rPr>
          <w:rFonts w:ascii="Times New Roman" w:hAnsi="Times New Roman" w:cs="Times New Roman"/>
          <w:sz w:val="24"/>
          <w:szCs w:val="24"/>
        </w:rPr>
        <w:t>calculate</w:t>
      </w:r>
      <w:r w:rsidR="00521C33" w:rsidRPr="004729DF">
        <w:rPr>
          <w:rFonts w:ascii="Times New Roman" w:hAnsi="Times New Roman" w:cs="Times New Roman"/>
          <w:sz w:val="24"/>
          <w:szCs w:val="24"/>
        </w:rPr>
        <w:t xml:space="preserve"> the </w:t>
      </w:r>
      <w:r w:rsidR="002C0F14" w:rsidRPr="004729DF">
        <w:rPr>
          <w:rFonts w:ascii="Times New Roman" w:hAnsi="Times New Roman" w:cs="Times New Roman"/>
          <w:sz w:val="24"/>
          <w:szCs w:val="24"/>
        </w:rPr>
        <w:t>range between the perpetrators’ exact location and the predicted target location</w:t>
      </w:r>
      <w:r w:rsidR="008455BF" w:rsidRPr="004729DF">
        <w:rPr>
          <w:rFonts w:ascii="Times New Roman" w:hAnsi="Times New Roman" w:cs="Times New Roman"/>
          <w:sz w:val="24"/>
          <w:szCs w:val="24"/>
        </w:rPr>
        <w:t xml:space="preserve">. Besides, the profile search area score will be </w:t>
      </w:r>
      <w:r w:rsidR="00C16D18" w:rsidRPr="004729DF">
        <w:rPr>
          <w:rFonts w:ascii="Times New Roman" w:hAnsi="Times New Roman" w:cs="Times New Roman"/>
          <w:sz w:val="24"/>
          <w:szCs w:val="24"/>
        </w:rPr>
        <w:t xml:space="preserve">used to itemize the ratio between the predicted profile search locations to the predicted search area. The </w:t>
      </w:r>
      <w:r w:rsidR="00EF4417" w:rsidRPr="004729DF">
        <w:rPr>
          <w:rFonts w:ascii="Times New Roman" w:hAnsi="Times New Roman" w:cs="Times New Roman"/>
          <w:sz w:val="24"/>
          <w:szCs w:val="24"/>
        </w:rPr>
        <w:t xml:space="preserve">research will sample </w:t>
      </w:r>
      <w:r w:rsidR="00891934" w:rsidRPr="004729DF">
        <w:rPr>
          <w:rFonts w:ascii="Times New Roman" w:hAnsi="Times New Roman" w:cs="Times New Roman"/>
          <w:sz w:val="24"/>
          <w:szCs w:val="24"/>
        </w:rPr>
        <w:t xml:space="preserve">regions </w:t>
      </w:r>
      <w:r w:rsidR="00EF4417" w:rsidRPr="004729DF">
        <w:rPr>
          <w:rFonts w:ascii="Times New Roman" w:hAnsi="Times New Roman" w:cs="Times New Roman"/>
          <w:sz w:val="24"/>
          <w:szCs w:val="24"/>
        </w:rPr>
        <w:t>in New York with more than 30 killings wit</w:t>
      </w:r>
      <w:r w:rsidR="00142CC4" w:rsidRPr="004729DF">
        <w:rPr>
          <w:rFonts w:ascii="Times New Roman" w:hAnsi="Times New Roman" w:cs="Times New Roman"/>
          <w:sz w:val="24"/>
          <w:szCs w:val="24"/>
        </w:rPr>
        <w:t>hin the last year.</w:t>
      </w:r>
      <w:r w:rsidR="00891934" w:rsidRPr="004729DF">
        <w:rPr>
          <w:rFonts w:ascii="Times New Roman" w:hAnsi="Times New Roman" w:cs="Times New Roman"/>
          <w:sz w:val="24"/>
          <w:szCs w:val="24"/>
        </w:rPr>
        <w:t xml:space="preserve"> Areas that coincided to most of the crime scenes will be </w:t>
      </w:r>
      <w:r w:rsidR="007E0B8D" w:rsidRPr="004729DF">
        <w:rPr>
          <w:rFonts w:ascii="Times New Roman" w:hAnsi="Times New Roman" w:cs="Times New Roman"/>
          <w:sz w:val="24"/>
          <w:szCs w:val="24"/>
        </w:rPr>
        <w:t xml:space="preserve">removed from the geographic samples. Consequently, singularities that will make the research process tedious are eliminated for </w:t>
      </w:r>
      <w:r w:rsidR="001D5F78" w:rsidRPr="004729DF">
        <w:rPr>
          <w:rFonts w:ascii="Times New Roman" w:hAnsi="Times New Roman" w:cs="Times New Roman"/>
          <w:sz w:val="24"/>
          <w:szCs w:val="24"/>
        </w:rPr>
        <w:t xml:space="preserve">ease during analysis. </w:t>
      </w:r>
      <w:r w:rsidR="00AC60A3" w:rsidRPr="004729DF">
        <w:rPr>
          <w:rFonts w:ascii="Times New Roman" w:hAnsi="Times New Roman" w:cs="Times New Roman"/>
          <w:sz w:val="24"/>
          <w:szCs w:val="24"/>
        </w:rPr>
        <w:t xml:space="preserve">The </w:t>
      </w:r>
      <w:r w:rsidR="00DD1912" w:rsidRPr="004729DF">
        <w:rPr>
          <w:rFonts w:ascii="Times New Roman" w:hAnsi="Times New Roman" w:cs="Times New Roman"/>
          <w:sz w:val="24"/>
          <w:szCs w:val="24"/>
        </w:rPr>
        <w:t>statistical data will be analyzed using averages and st</w:t>
      </w:r>
      <w:r w:rsidR="00DF22A0" w:rsidRPr="004729DF">
        <w:rPr>
          <w:rFonts w:ascii="Times New Roman" w:hAnsi="Times New Roman" w:cs="Times New Roman"/>
          <w:sz w:val="24"/>
          <w:szCs w:val="24"/>
        </w:rPr>
        <w:t>andard deviations of all the killers.</w:t>
      </w:r>
    </w:p>
    <w:p w:rsidR="00955B83"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The research will also</w:t>
      </w:r>
      <w:r w:rsidR="00400B4A" w:rsidRPr="004729DF">
        <w:rPr>
          <w:rFonts w:ascii="Times New Roman" w:hAnsi="Times New Roman" w:cs="Times New Roman"/>
          <w:sz w:val="24"/>
          <w:szCs w:val="24"/>
        </w:rPr>
        <w:t xml:space="preserve"> be directed to the </w:t>
      </w:r>
      <w:r w:rsidR="00D23CEF" w:rsidRPr="004729DF">
        <w:rPr>
          <w:rFonts w:ascii="Times New Roman" w:hAnsi="Times New Roman" w:cs="Times New Roman"/>
          <w:sz w:val="24"/>
          <w:szCs w:val="24"/>
        </w:rPr>
        <w:t xml:space="preserve">slums within the city that are densely populated </w:t>
      </w:r>
      <w:r w:rsidR="00E366DF" w:rsidRPr="004729DF">
        <w:rPr>
          <w:rFonts w:ascii="Times New Roman" w:hAnsi="Times New Roman" w:cs="Times New Roman"/>
          <w:sz w:val="24"/>
          <w:szCs w:val="24"/>
        </w:rPr>
        <w:t xml:space="preserve">and high rates of employment. The environment in the </w:t>
      </w:r>
      <w:r w:rsidR="00AA3B1B" w:rsidRPr="004729DF">
        <w:rPr>
          <w:rFonts w:ascii="Times New Roman" w:hAnsi="Times New Roman" w:cs="Times New Roman"/>
          <w:sz w:val="24"/>
          <w:szCs w:val="24"/>
        </w:rPr>
        <w:t xml:space="preserve">slum should show disparities between modern residential areas and the </w:t>
      </w:r>
      <w:r w:rsidR="005D26D1" w:rsidRPr="004729DF">
        <w:rPr>
          <w:rFonts w:ascii="Times New Roman" w:hAnsi="Times New Roman" w:cs="Times New Roman"/>
          <w:sz w:val="24"/>
          <w:szCs w:val="24"/>
        </w:rPr>
        <w:t>urban suburbs within New</w:t>
      </w:r>
      <w:r w:rsidR="007B22B0" w:rsidRPr="004729DF">
        <w:rPr>
          <w:rFonts w:ascii="Times New Roman" w:hAnsi="Times New Roman" w:cs="Times New Roman"/>
          <w:sz w:val="24"/>
          <w:szCs w:val="24"/>
        </w:rPr>
        <w:t xml:space="preserve"> Y</w:t>
      </w:r>
      <w:r w:rsidR="005D26D1" w:rsidRPr="004729DF">
        <w:rPr>
          <w:rFonts w:ascii="Times New Roman" w:hAnsi="Times New Roman" w:cs="Times New Roman"/>
          <w:sz w:val="24"/>
          <w:szCs w:val="24"/>
        </w:rPr>
        <w:t xml:space="preserve">ork.  </w:t>
      </w:r>
      <w:r w:rsidR="007B22B0" w:rsidRPr="004729DF">
        <w:rPr>
          <w:rFonts w:ascii="Times New Roman" w:hAnsi="Times New Roman" w:cs="Times New Roman"/>
          <w:sz w:val="24"/>
          <w:szCs w:val="24"/>
        </w:rPr>
        <w:t xml:space="preserve">Due to congestion in these areas, the mobility of the killers will be determined. The mean distances will be computed to determine </w:t>
      </w:r>
      <w:r w:rsidR="00605024" w:rsidRPr="004729DF">
        <w:rPr>
          <w:rFonts w:ascii="Times New Roman" w:hAnsi="Times New Roman" w:cs="Times New Roman"/>
          <w:sz w:val="24"/>
          <w:szCs w:val="24"/>
        </w:rPr>
        <w:t xml:space="preserve">the distance from the criminal’s residence to the </w:t>
      </w:r>
      <w:r w:rsidR="009A56B3" w:rsidRPr="004729DF">
        <w:rPr>
          <w:rFonts w:ascii="Times New Roman" w:hAnsi="Times New Roman" w:cs="Times New Roman"/>
          <w:sz w:val="24"/>
          <w:szCs w:val="24"/>
        </w:rPr>
        <w:t xml:space="preserve">place of </w:t>
      </w:r>
      <w:r w:rsidR="003F34C2" w:rsidRPr="004729DF">
        <w:rPr>
          <w:rFonts w:ascii="Times New Roman" w:hAnsi="Times New Roman" w:cs="Times New Roman"/>
          <w:sz w:val="24"/>
          <w:szCs w:val="24"/>
        </w:rPr>
        <w:t>crime</w:t>
      </w:r>
      <w:r w:rsidR="00520426" w:rsidRPr="004729DF">
        <w:rPr>
          <w:rFonts w:ascii="Times New Roman" w:hAnsi="Times New Roman" w:cs="Times New Roman"/>
          <w:sz w:val="24"/>
          <w:szCs w:val="24"/>
        </w:rPr>
        <w:t xml:space="preserve">. The researchers will </w:t>
      </w:r>
      <w:r w:rsidR="000931DD" w:rsidRPr="004729DF">
        <w:rPr>
          <w:rFonts w:ascii="Times New Roman" w:hAnsi="Times New Roman" w:cs="Times New Roman"/>
          <w:sz w:val="24"/>
          <w:szCs w:val="24"/>
        </w:rPr>
        <w:t>observe the effects of th</w:t>
      </w:r>
      <w:r w:rsidR="00A32F8D" w:rsidRPr="004729DF">
        <w:rPr>
          <w:rFonts w:ascii="Times New Roman" w:hAnsi="Times New Roman" w:cs="Times New Roman"/>
          <w:sz w:val="24"/>
          <w:szCs w:val="24"/>
        </w:rPr>
        <w:t>e distance traveled by the offenders to the GCP performance.</w:t>
      </w:r>
      <w:r w:rsidR="009B73A0" w:rsidRPr="004729DF">
        <w:rPr>
          <w:rFonts w:ascii="Times New Roman" w:hAnsi="Times New Roman" w:cs="Times New Roman"/>
          <w:sz w:val="24"/>
          <w:szCs w:val="24"/>
        </w:rPr>
        <w:t xml:space="preserve"> The study will also compute the spatial distribution of the offenders from the </w:t>
      </w:r>
      <w:r w:rsidR="006A0E26" w:rsidRPr="004729DF">
        <w:rPr>
          <w:rFonts w:ascii="Times New Roman" w:hAnsi="Times New Roman" w:cs="Times New Roman"/>
          <w:sz w:val="24"/>
          <w:szCs w:val="24"/>
        </w:rPr>
        <w:t>furthest reach of the crime</w:t>
      </w:r>
      <w:r w:rsidR="00B40D0B" w:rsidRPr="004729DF">
        <w:rPr>
          <w:rFonts w:ascii="Times New Roman" w:hAnsi="Times New Roman" w:cs="Times New Roman"/>
          <w:sz w:val="24"/>
          <w:szCs w:val="24"/>
        </w:rPr>
        <w:t xml:space="preserve">. Besides, the </w:t>
      </w:r>
      <w:r w:rsidR="00E27C8E" w:rsidRPr="004729DF">
        <w:rPr>
          <w:rFonts w:ascii="Times New Roman" w:hAnsi="Times New Roman" w:cs="Times New Roman"/>
          <w:sz w:val="24"/>
          <w:szCs w:val="24"/>
        </w:rPr>
        <w:t xml:space="preserve">researchers will calculate the </w:t>
      </w:r>
      <w:r w:rsidR="00B5589B" w:rsidRPr="004729DF">
        <w:rPr>
          <w:rFonts w:ascii="Times New Roman" w:hAnsi="Times New Roman" w:cs="Times New Roman"/>
          <w:sz w:val="24"/>
          <w:szCs w:val="24"/>
        </w:rPr>
        <w:t xml:space="preserve">furthest distance traveled by the </w:t>
      </w:r>
      <w:r w:rsidR="00A11C18" w:rsidRPr="004729DF">
        <w:rPr>
          <w:rFonts w:ascii="Times New Roman" w:hAnsi="Times New Roman" w:cs="Times New Roman"/>
          <w:sz w:val="24"/>
          <w:szCs w:val="24"/>
        </w:rPr>
        <w:t xml:space="preserve">perpetrators within the </w:t>
      </w:r>
      <w:r w:rsidR="00492F49" w:rsidRPr="004729DF">
        <w:rPr>
          <w:rFonts w:ascii="Times New Roman" w:hAnsi="Times New Roman" w:cs="Times New Roman"/>
          <w:sz w:val="24"/>
          <w:szCs w:val="24"/>
        </w:rPr>
        <w:t>profiling area.</w:t>
      </w:r>
      <w:r w:rsidR="00025525" w:rsidRPr="004729DF">
        <w:rPr>
          <w:rFonts w:ascii="Times New Roman" w:hAnsi="Times New Roman" w:cs="Times New Roman"/>
          <w:sz w:val="24"/>
          <w:szCs w:val="24"/>
        </w:rPr>
        <w:t xml:space="preserve"> The average</w:t>
      </w:r>
      <w:r w:rsidR="00A7532E" w:rsidRPr="004729DF">
        <w:rPr>
          <w:rFonts w:ascii="Times New Roman" w:hAnsi="Times New Roman" w:cs="Times New Roman"/>
          <w:sz w:val="24"/>
          <w:szCs w:val="24"/>
        </w:rPr>
        <w:t xml:space="preserve"> and the median of the range the offender moves from his home</w:t>
      </w:r>
      <w:r w:rsidR="00025525" w:rsidRPr="004729DF">
        <w:rPr>
          <w:rFonts w:ascii="Times New Roman" w:hAnsi="Times New Roman" w:cs="Times New Roman"/>
          <w:sz w:val="24"/>
          <w:szCs w:val="24"/>
        </w:rPr>
        <w:t xml:space="preserve"> will be derived </w:t>
      </w:r>
      <w:r w:rsidR="00A7532E" w:rsidRPr="004729DF">
        <w:rPr>
          <w:rFonts w:ascii="Times New Roman" w:hAnsi="Times New Roman" w:cs="Times New Roman"/>
          <w:sz w:val="24"/>
          <w:szCs w:val="24"/>
        </w:rPr>
        <w:t>through estimations.</w:t>
      </w:r>
    </w:p>
    <w:p w:rsidR="001B1028" w:rsidRPr="004729DF" w:rsidRDefault="00351E1C" w:rsidP="004729DF">
      <w:pPr>
        <w:pStyle w:val="Heading2"/>
        <w:spacing w:before="0" w:line="480" w:lineRule="auto"/>
        <w:rPr>
          <w:rFonts w:cs="Times New Roman"/>
          <w:szCs w:val="24"/>
        </w:rPr>
      </w:pPr>
      <w:bookmarkStart w:id="8" w:name="_Toc531139380"/>
      <w:r w:rsidRPr="004729DF">
        <w:rPr>
          <w:rFonts w:cs="Times New Roman"/>
          <w:szCs w:val="24"/>
        </w:rPr>
        <w:lastRenderedPageBreak/>
        <w:t xml:space="preserve">3.1 </w:t>
      </w:r>
      <w:r w:rsidR="004378F4" w:rsidRPr="004729DF">
        <w:rPr>
          <w:rFonts w:cs="Times New Roman"/>
          <w:szCs w:val="24"/>
        </w:rPr>
        <w:t>Data Collection</w:t>
      </w:r>
      <w:bookmarkEnd w:id="8"/>
    </w:p>
    <w:p w:rsidR="00237BA9" w:rsidRPr="004729DF" w:rsidRDefault="005A630F"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The </w:t>
      </w:r>
      <w:r w:rsidR="00AB75FF" w:rsidRPr="004729DF">
        <w:rPr>
          <w:rFonts w:ascii="Times New Roman" w:hAnsi="Times New Roman" w:cs="Times New Roman"/>
          <w:sz w:val="24"/>
          <w:szCs w:val="24"/>
        </w:rPr>
        <w:t xml:space="preserve">CGP </w:t>
      </w:r>
      <w:r w:rsidRPr="004729DF">
        <w:rPr>
          <w:rFonts w:ascii="Times New Roman" w:hAnsi="Times New Roman" w:cs="Times New Roman"/>
          <w:sz w:val="24"/>
          <w:szCs w:val="24"/>
        </w:rPr>
        <w:t xml:space="preserve">will </w:t>
      </w:r>
      <w:r w:rsidR="00AB75FF" w:rsidRPr="004729DF">
        <w:rPr>
          <w:rFonts w:ascii="Times New Roman" w:hAnsi="Times New Roman" w:cs="Times New Roman"/>
          <w:sz w:val="24"/>
          <w:szCs w:val="24"/>
        </w:rPr>
        <w:t>analyze offenders who have committed at least three killings, the behavioral traits exhibited by the offenders, similarities of the data collected to those contained in the law enforcement database</w:t>
      </w:r>
      <w:r w:rsidR="00516052" w:rsidRPr="004729DF">
        <w:rPr>
          <w:rFonts w:ascii="Times New Roman" w:hAnsi="Times New Roman" w:cs="Times New Roman"/>
          <w:sz w:val="24"/>
          <w:szCs w:val="24"/>
        </w:rPr>
        <w:t xml:space="preserve">, and the data on the </w:t>
      </w:r>
      <w:r w:rsidR="00780E1D" w:rsidRPr="004729DF">
        <w:rPr>
          <w:rFonts w:ascii="Times New Roman" w:hAnsi="Times New Roman" w:cs="Times New Roman"/>
          <w:sz w:val="24"/>
          <w:szCs w:val="24"/>
        </w:rPr>
        <w:t>killers and the victims</w:t>
      </w:r>
      <w:r w:rsidR="00AB75FF" w:rsidRPr="004729DF">
        <w:rPr>
          <w:rFonts w:ascii="Times New Roman" w:hAnsi="Times New Roman" w:cs="Times New Roman"/>
          <w:sz w:val="24"/>
          <w:szCs w:val="24"/>
        </w:rPr>
        <w:t>.</w:t>
      </w:r>
      <w:r w:rsidRPr="004729DF">
        <w:rPr>
          <w:rFonts w:ascii="Times New Roman" w:hAnsi="Times New Roman" w:cs="Times New Roman"/>
          <w:sz w:val="24"/>
          <w:szCs w:val="24"/>
        </w:rPr>
        <w:t xml:space="preserve"> </w:t>
      </w:r>
      <w:r w:rsidR="004378F4" w:rsidRPr="004729DF">
        <w:rPr>
          <w:rFonts w:ascii="Times New Roman" w:hAnsi="Times New Roman" w:cs="Times New Roman"/>
          <w:sz w:val="24"/>
          <w:szCs w:val="24"/>
        </w:rPr>
        <w:t xml:space="preserve">The </w:t>
      </w:r>
      <w:r w:rsidR="00426BA6" w:rsidRPr="004729DF">
        <w:rPr>
          <w:rFonts w:ascii="Times New Roman" w:hAnsi="Times New Roman" w:cs="Times New Roman"/>
          <w:sz w:val="24"/>
          <w:szCs w:val="24"/>
        </w:rPr>
        <w:t xml:space="preserve">interview items will be </w:t>
      </w:r>
      <w:r w:rsidR="00891934" w:rsidRPr="004729DF">
        <w:rPr>
          <w:rFonts w:ascii="Times New Roman" w:hAnsi="Times New Roman" w:cs="Times New Roman"/>
          <w:sz w:val="24"/>
          <w:szCs w:val="24"/>
        </w:rPr>
        <w:t xml:space="preserve">modeled to align with the recommendations provided in the 2004 NIJ guidelines on profiling techniques (Shively &amp; Rich, 2004). </w:t>
      </w:r>
      <w:r w:rsidR="00780E1D" w:rsidRPr="004729DF">
        <w:rPr>
          <w:rFonts w:ascii="Times New Roman" w:hAnsi="Times New Roman" w:cs="Times New Roman"/>
          <w:sz w:val="24"/>
          <w:szCs w:val="24"/>
        </w:rPr>
        <w:t xml:space="preserve"> The data collected on the various killings will be organized according to the offender type</w:t>
      </w:r>
      <w:r w:rsidR="00943BB4" w:rsidRPr="004729DF">
        <w:rPr>
          <w:rFonts w:ascii="Times New Roman" w:hAnsi="Times New Roman" w:cs="Times New Roman"/>
          <w:sz w:val="24"/>
          <w:szCs w:val="24"/>
        </w:rPr>
        <w:t xml:space="preserve">. The offender types are categorized as either marauder or commuter offender. The marauder refers to the </w:t>
      </w:r>
      <w:r w:rsidR="000827B8" w:rsidRPr="004729DF">
        <w:rPr>
          <w:rFonts w:ascii="Times New Roman" w:hAnsi="Times New Roman" w:cs="Times New Roman"/>
          <w:sz w:val="24"/>
          <w:szCs w:val="24"/>
        </w:rPr>
        <w:t xml:space="preserve">offender who commits </w:t>
      </w:r>
      <w:r w:rsidR="00B958C9" w:rsidRPr="004729DF">
        <w:rPr>
          <w:rFonts w:ascii="Times New Roman" w:hAnsi="Times New Roman" w:cs="Times New Roman"/>
          <w:sz w:val="24"/>
          <w:szCs w:val="24"/>
        </w:rPr>
        <w:t xml:space="preserve">within the predicted profiling range from his area </w:t>
      </w:r>
      <w:r w:rsidR="006B5D6A" w:rsidRPr="004729DF">
        <w:rPr>
          <w:rFonts w:ascii="Times New Roman" w:hAnsi="Times New Roman" w:cs="Times New Roman"/>
          <w:sz w:val="24"/>
          <w:szCs w:val="24"/>
        </w:rPr>
        <w:t>of residence.</w:t>
      </w:r>
      <w:r w:rsidR="00D34032" w:rsidRPr="004729DF">
        <w:rPr>
          <w:rFonts w:ascii="Times New Roman" w:hAnsi="Times New Roman" w:cs="Times New Roman"/>
          <w:sz w:val="24"/>
          <w:szCs w:val="24"/>
        </w:rPr>
        <w:t xml:space="preserve"> </w:t>
      </w:r>
      <w:r w:rsidR="000662EA" w:rsidRPr="004729DF">
        <w:rPr>
          <w:rFonts w:ascii="Times New Roman" w:hAnsi="Times New Roman" w:cs="Times New Roman"/>
          <w:sz w:val="24"/>
          <w:szCs w:val="24"/>
        </w:rPr>
        <w:t xml:space="preserve">Commuters, on the other hand, </w:t>
      </w:r>
      <w:r w:rsidR="00D34032" w:rsidRPr="004729DF">
        <w:rPr>
          <w:rFonts w:ascii="Times New Roman" w:hAnsi="Times New Roman" w:cs="Times New Roman"/>
          <w:sz w:val="24"/>
          <w:szCs w:val="24"/>
        </w:rPr>
        <w:t xml:space="preserve">apply to offenders who travel away from the expected profiling range to commit </w:t>
      </w:r>
      <w:r w:rsidR="006B089A" w:rsidRPr="004729DF">
        <w:rPr>
          <w:rFonts w:ascii="Times New Roman" w:hAnsi="Times New Roman" w:cs="Times New Roman"/>
          <w:sz w:val="24"/>
          <w:szCs w:val="24"/>
        </w:rPr>
        <w:t xml:space="preserve">offenses in areas far away from their </w:t>
      </w:r>
      <w:r w:rsidR="000662EA" w:rsidRPr="004729DF">
        <w:rPr>
          <w:rFonts w:ascii="Times New Roman" w:hAnsi="Times New Roman" w:cs="Times New Roman"/>
          <w:sz w:val="24"/>
          <w:szCs w:val="24"/>
        </w:rPr>
        <w:t>house</w:t>
      </w:r>
      <w:r w:rsidR="006B089A" w:rsidRPr="004729DF">
        <w:rPr>
          <w:rFonts w:ascii="Times New Roman" w:hAnsi="Times New Roman" w:cs="Times New Roman"/>
          <w:sz w:val="24"/>
          <w:szCs w:val="24"/>
        </w:rPr>
        <w:t>.</w:t>
      </w:r>
      <w:r w:rsidR="000662EA" w:rsidRPr="004729DF">
        <w:rPr>
          <w:rFonts w:ascii="Times New Roman" w:hAnsi="Times New Roman" w:cs="Times New Roman"/>
          <w:sz w:val="24"/>
          <w:szCs w:val="24"/>
        </w:rPr>
        <w:t xml:space="preserve"> The </w:t>
      </w:r>
      <w:r w:rsidR="009A3C57" w:rsidRPr="004729DF">
        <w:rPr>
          <w:rFonts w:ascii="Times New Roman" w:hAnsi="Times New Roman" w:cs="Times New Roman"/>
          <w:sz w:val="24"/>
          <w:szCs w:val="24"/>
        </w:rPr>
        <w:t xml:space="preserve">preferences of the </w:t>
      </w:r>
      <w:r w:rsidR="003C0C42" w:rsidRPr="004729DF">
        <w:rPr>
          <w:rFonts w:ascii="Times New Roman" w:hAnsi="Times New Roman" w:cs="Times New Roman"/>
          <w:sz w:val="24"/>
          <w:szCs w:val="24"/>
        </w:rPr>
        <w:t>areas of crime will be determined using the Circle hypothesis procedure</w:t>
      </w:r>
      <w:r w:rsidR="000419E9" w:rsidRPr="004729DF">
        <w:rPr>
          <w:rFonts w:ascii="Times New Roman" w:hAnsi="Times New Roman" w:cs="Times New Roman"/>
          <w:sz w:val="24"/>
          <w:szCs w:val="24"/>
        </w:rPr>
        <w:t xml:space="preserve"> that will compute mathematically the ratio between the maximum </w:t>
      </w:r>
      <w:r w:rsidR="00017703" w:rsidRPr="004729DF">
        <w:rPr>
          <w:rFonts w:ascii="Times New Roman" w:hAnsi="Times New Roman" w:cs="Times New Roman"/>
          <w:sz w:val="24"/>
          <w:szCs w:val="24"/>
        </w:rPr>
        <w:t>distances</w:t>
      </w:r>
      <w:r w:rsidR="000419E9" w:rsidRPr="004729DF">
        <w:rPr>
          <w:rFonts w:ascii="Times New Roman" w:hAnsi="Times New Roman" w:cs="Times New Roman"/>
          <w:sz w:val="24"/>
          <w:szCs w:val="24"/>
        </w:rPr>
        <w:t xml:space="preserve"> traveled by the offender from his residence to the maximum distances between two </w:t>
      </w:r>
      <w:r w:rsidR="00017703" w:rsidRPr="004729DF">
        <w:rPr>
          <w:rFonts w:ascii="Times New Roman" w:hAnsi="Times New Roman" w:cs="Times New Roman"/>
          <w:sz w:val="24"/>
          <w:szCs w:val="24"/>
        </w:rPr>
        <w:t>crimes scenes far apart.</w:t>
      </w:r>
      <w:r w:rsidR="00322E5C" w:rsidRPr="004729DF">
        <w:rPr>
          <w:rFonts w:ascii="Times New Roman" w:hAnsi="Times New Roman" w:cs="Times New Roman"/>
          <w:sz w:val="24"/>
          <w:szCs w:val="24"/>
        </w:rPr>
        <w:t xml:space="preserve"> </w:t>
      </w:r>
    </w:p>
    <w:p w:rsidR="00322E5C" w:rsidRPr="004729DF" w:rsidRDefault="004378F4" w:rsidP="004729DF">
      <w:pPr>
        <w:spacing w:after="0" w:line="480" w:lineRule="auto"/>
        <w:ind w:firstLine="720"/>
        <w:contextualSpacing/>
        <w:jc w:val="both"/>
        <w:rPr>
          <w:rFonts w:ascii="Times New Roman" w:hAnsi="Times New Roman" w:cs="Times New Roman"/>
          <w:sz w:val="24"/>
          <w:szCs w:val="24"/>
        </w:rPr>
      </w:pPr>
      <w:r w:rsidRPr="004729DF">
        <w:rPr>
          <w:rFonts w:ascii="Times New Roman" w:hAnsi="Times New Roman" w:cs="Times New Roman"/>
          <w:sz w:val="24"/>
          <w:szCs w:val="24"/>
        </w:rPr>
        <w:t xml:space="preserve">The crime </w:t>
      </w:r>
      <w:r w:rsidR="00303C47" w:rsidRPr="004729DF">
        <w:rPr>
          <w:rFonts w:ascii="Times New Roman" w:hAnsi="Times New Roman" w:cs="Times New Roman"/>
          <w:sz w:val="24"/>
          <w:szCs w:val="24"/>
        </w:rPr>
        <w:t xml:space="preserve">scenes will be differentiated </w:t>
      </w:r>
      <w:r w:rsidR="00CD2D76" w:rsidRPr="004729DF">
        <w:rPr>
          <w:rFonts w:ascii="Times New Roman" w:hAnsi="Times New Roman" w:cs="Times New Roman"/>
          <w:sz w:val="24"/>
          <w:szCs w:val="24"/>
        </w:rPr>
        <w:t xml:space="preserve">according to the offense type and the type of mapping used in the </w:t>
      </w:r>
      <w:r w:rsidR="00627D58" w:rsidRPr="004729DF">
        <w:rPr>
          <w:rFonts w:ascii="Times New Roman" w:hAnsi="Times New Roman" w:cs="Times New Roman"/>
          <w:sz w:val="24"/>
          <w:szCs w:val="24"/>
        </w:rPr>
        <w:t xml:space="preserve">study area. </w:t>
      </w:r>
      <w:r w:rsidR="000D56FA" w:rsidRPr="004729DF">
        <w:rPr>
          <w:rFonts w:ascii="Times New Roman" w:hAnsi="Times New Roman" w:cs="Times New Roman"/>
          <w:sz w:val="24"/>
          <w:szCs w:val="24"/>
        </w:rPr>
        <w:t xml:space="preserve">The researchers will organize the crime scenes and the areas of </w:t>
      </w:r>
      <w:r w:rsidR="00A6780F" w:rsidRPr="004729DF">
        <w:rPr>
          <w:rFonts w:ascii="Times New Roman" w:hAnsi="Times New Roman" w:cs="Times New Roman"/>
          <w:sz w:val="24"/>
          <w:szCs w:val="24"/>
        </w:rPr>
        <w:t>abode of the</w:t>
      </w:r>
      <w:r w:rsidR="008B4072" w:rsidRPr="004729DF">
        <w:rPr>
          <w:rFonts w:ascii="Times New Roman" w:hAnsi="Times New Roman" w:cs="Times New Roman"/>
          <w:sz w:val="24"/>
          <w:szCs w:val="24"/>
        </w:rPr>
        <w:t xml:space="preserve"> perpetrators according to the offense type, that is, serial killing, mass murdering, and spree killing</w:t>
      </w:r>
      <w:r w:rsidR="0005096F" w:rsidRPr="004729DF">
        <w:rPr>
          <w:rFonts w:ascii="Times New Roman" w:hAnsi="Times New Roman" w:cs="Times New Roman"/>
          <w:sz w:val="24"/>
          <w:szCs w:val="24"/>
        </w:rPr>
        <w:t xml:space="preserve">. The mapping will be carried out using a geographic information system </w:t>
      </w:r>
      <w:r w:rsidR="00535080" w:rsidRPr="004729DF">
        <w:rPr>
          <w:rFonts w:ascii="Times New Roman" w:hAnsi="Times New Roman" w:cs="Times New Roman"/>
          <w:sz w:val="24"/>
          <w:szCs w:val="24"/>
        </w:rPr>
        <w:t>that will measure the distances</w:t>
      </w:r>
      <w:r w:rsidR="00D6409B" w:rsidRPr="004729DF">
        <w:rPr>
          <w:rFonts w:ascii="Times New Roman" w:hAnsi="Times New Roman" w:cs="Times New Roman"/>
          <w:sz w:val="24"/>
          <w:szCs w:val="24"/>
        </w:rPr>
        <w:t xml:space="preserve"> from the universal coordinates system. The coordinate system will generate the profiles of the offenders from the elliptical and the circular models. The efficacy of the patterns will be measured </w:t>
      </w:r>
      <w:r w:rsidR="00CB1388" w:rsidRPr="004729DF">
        <w:rPr>
          <w:rFonts w:ascii="Times New Roman" w:hAnsi="Times New Roman" w:cs="Times New Roman"/>
          <w:sz w:val="24"/>
          <w:szCs w:val="24"/>
        </w:rPr>
        <w:t xml:space="preserve">from the difference between the </w:t>
      </w:r>
      <w:r w:rsidR="00C32803" w:rsidRPr="004729DF">
        <w:rPr>
          <w:rFonts w:ascii="Times New Roman" w:hAnsi="Times New Roman" w:cs="Times New Roman"/>
          <w:sz w:val="24"/>
          <w:szCs w:val="24"/>
        </w:rPr>
        <w:t xml:space="preserve">output of the </w:t>
      </w:r>
      <w:r w:rsidR="00877602" w:rsidRPr="004729DF">
        <w:rPr>
          <w:rFonts w:ascii="Times New Roman" w:hAnsi="Times New Roman" w:cs="Times New Roman"/>
          <w:sz w:val="24"/>
          <w:szCs w:val="24"/>
        </w:rPr>
        <w:t>algorithm and the offender’s actual area of residence.</w:t>
      </w:r>
      <w:r w:rsidR="00471A62" w:rsidRPr="004729DF">
        <w:rPr>
          <w:rFonts w:ascii="Times New Roman" w:hAnsi="Times New Roman" w:cs="Times New Roman"/>
          <w:sz w:val="24"/>
          <w:szCs w:val="24"/>
        </w:rPr>
        <w:t xml:space="preserve"> Since the anticipated results </w:t>
      </w:r>
      <w:r w:rsidR="0070270C" w:rsidRPr="004729DF">
        <w:rPr>
          <w:rFonts w:ascii="Times New Roman" w:hAnsi="Times New Roman" w:cs="Times New Roman"/>
          <w:sz w:val="24"/>
          <w:szCs w:val="24"/>
        </w:rPr>
        <w:t xml:space="preserve">indicate that the </w:t>
      </w:r>
      <w:r w:rsidR="00B71820" w:rsidRPr="004729DF">
        <w:rPr>
          <w:rFonts w:ascii="Times New Roman" w:hAnsi="Times New Roman" w:cs="Times New Roman"/>
          <w:sz w:val="24"/>
          <w:szCs w:val="24"/>
        </w:rPr>
        <w:t xml:space="preserve">differences will not be normally distributed, </w:t>
      </w:r>
      <w:r w:rsidR="00686C5A" w:rsidRPr="004729DF">
        <w:rPr>
          <w:rFonts w:ascii="Times New Roman" w:hAnsi="Times New Roman" w:cs="Times New Roman"/>
          <w:sz w:val="24"/>
          <w:szCs w:val="24"/>
        </w:rPr>
        <w:t xml:space="preserve">the significance of the </w:t>
      </w:r>
      <w:r w:rsidR="002A47AD" w:rsidRPr="004729DF">
        <w:rPr>
          <w:rFonts w:ascii="Times New Roman" w:hAnsi="Times New Roman" w:cs="Times New Roman"/>
          <w:sz w:val="24"/>
          <w:szCs w:val="24"/>
        </w:rPr>
        <w:t xml:space="preserve">variables will be tested using the Wilcoxon signed-ranked Z-test. The relationships between the </w:t>
      </w:r>
      <w:r w:rsidR="003F032D" w:rsidRPr="004729DF">
        <w:rPr>
          <w:rFonts w:ascii="Times New Roman" w:hAnsi="Times New Roman" w:cs="Times New Roman"/>
          <w:sz w:val="24"/>
          <w:szCs w:val="24"/>
        </w:rPr>
        <w:t xml:space="preserve">two models will be calculated </w:t>
      </w:r>
      <w:r w:rsidR="000F0B0E" w:rsidRPr="004729DF">
        <w:rPr>
          <w:rFonts w:ascii="Times New Roman" w:hAnsi="Times New Roman" w:cs="Times New Roman"/>
          <w:sz w:val="24"/>
          <w:szCs w:val="24"/>
        </w:rPr>
        <w:t xml:space="preserve">using the Linear Dimensional </w:t>
      </w:r>
      <w:r w:rsidR="000F0B0E" w:rsidRPr="004729DF">
        <w:rPr>
          <w:rFonts w:ascii="Times New Roman" w:hAnsi="Times New Roman" w:cs="Times New Roman"/>
          <w:sz w:val="24"/>
          <w:szCs w:val="24"/>
        </w:rPr>
        <w:lastRenderedPageBreak/>
        <w:t>Mean incorporated in computerized software packages.</w:t>
      </w:r>
      <w:r w:rsidR="00D74CA3" w:rsidRPr="004729DF">
        <w:rPr>
          <w:rFonts w:ascii="Times New Roman" w:hAnsi="Times New Roman" w:cs="Times New Roman"/>
          <w:sz w:val="24"/>
          <w:szCs w:val="24"/>
        </w:rPr>
        <w:t xml:space="preserve"> The mean will encompass all the roads within the study area and </w:t>
      </w:r>
      <w:r w:rsidR="00905CF7" w:rsidRPr="004729DF">
        <w:rPr>
          <w:rFonts w:ascii="Times New Roman" w:hAnsi="Times New Roman" w:cs="Times New Roman"/>
          <w:sz w:val="24"/>
          <w:szCs w:val="24"/>
        </w:rPr>
        <w:t xml:space="preserve">are proximal to the crime scenes. The directionality of the </w:t>
      </w:r>
      <w:r w:rsidR="00867D37" w:rsidRPr="004729DF">
        <w:rPr>
          <w:rFonts w:ascii="Times New Roman" w:hAnsi="Times New Roman" w:cs="Times New Roman"/>
          <w:sz w:val="24"/>
          <w:szCs w:val="24"/>
        </w:rPr>
        <w:t>parameters will be measured clockwise to subtend an angle of 180</w:t>
      </w:r>
      <w:r w:rsidR="00867D37" w:rsidRPr="004729DF">
        <w:rPr>
          <w:rFonts w:ascii="Times New Roman" w:hAnsi="Times New Roman" w:cs="Times New Roman"/>
          <w:sz w:val="24"/>
          <w:szCs w:val="24"/>
          <w:vertAlign w:val="superscript"/>
        </w:rPr>
        <w:t>0</w:t>
      </w:r>
      <w:r w:rsidR="00867D37" w:rsidRPr="004729DF">
        <w:rPr>
          <w:rFonts w:ascii="Times New Roman" w:hAnsi="Times New Roman" w:cs="Times New Roman"/>
          <w:sz w:val="24"/>
          <w:szCs w:val="24"/>
        </w:rPr>
        <w:t xml:space="preserve"> from the North of the study area.</w:t>
      </w:r>
      <w:r w:rsidR="00035B85" w:rsidRPr="004729DF">
        <w:rPr>
          <w:rFonts w:ascii="Times New Roman" w:hAnsi="Times New Roman" w:cs="Times New Roman"/>
          <w:sz w:val="24"/>
          <w:szCs w:val="24"/>
        </w:rPr>
        <w:t xml:space="preserve"> </w:t>
      </w:r>
    </w:p>
    <w:p w:rsidR="007A030C"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r>
      <w:r w:rsidR="003F6F85" w:rsidRPr="004729DF">
        <w:rPr>
          <w:rFonts w:ascii="Times New Roman" w:hAnsi="Times New Roman" w:cs="Times New Roman"/>
          <w:sz w:val="24"/>
          <w:szCs w:val="24"/>
        </w:rPr>
        <w:t xml:space="preserve">CGP </w:t>
      </w:r>
      <w:r w:rsidRPr="004729DF">
        <w:rPr>
          <w:rFonts w:ascii="Times New Roman" w:hAnsi="Times New Roman" w:cs="Times New Roman"/>
          <w:sz w:val="24"/>
          <w:szCs w:val="24"/>
        </w:rPr>
        <w:t xml:space="preserve">analysis is </w:t>
      </w:r>
      <w:r w:rsidR="003F6F85" w:rsidRPr="004729DF">
        <w:rPr>
          <w:rFonts w:ascii="Times New Roman" w:hAnsi="Times New Roman" w:cs="Times New Roman"/>
          <w:sz w:val="24"/>
          <w:szCs w:val="24"/>
        </w:rPr>
        <w:t xml:space="preserve">reliable while carrying out assessments on following offenses since it calculates both the location and the dispersion of the crime </w:t>
      </w:r>
      <w:r w:rsidR="000F5BDF" w:rsidRPr="004729DF">
        <w:rPr>
          <w:rFonts w:ascii="Times New Roman" w:hAnsi="Times New Roman" w:cs="Times New Roman"/>
          <w:sz w:val="24"/>
          <w:szCs w:val="24"/>
        </w:rPr>
        <w:t xml:space="preserve">scenes through localization. </w:t>
      </w:r>
      <w:r w:rsidR="00E00E22" w:rsidRPr="004729DF">
        <w:rPr>
          <w:rFonts w:ascii="Times New Roman" w:hAnsi="Times New Roman" w:cs="Times New Roman"/>
          <w:sz w:val="24"/>
          <w:szCs w:val="24"/>
        </w:rPr>
        <w:t xml:space="preserve">The </w:t>
      </w:r>
      <w:r w:rsidR="007C0D48" w:rsidRPr="004729DF">
        <w:rPr>
          <w:rFonts w:ascii="Times New Roman" w:hAnsi="Times New Roman" w:cs="Times New Roman"/>
          <w:sz w:val="24"/>
          <w:szCs w:val="24"/>
        </w:rPr>
        <w:t xml:space="preserve">profiling </w:t>
      </w:r>
      <w:r w:rsidR="00803332" w:rsidRPr="004729DF">
        <w:rPr>
          <w:rFonts w:ascii="Times New Roman" w:hAnsi="Times New Roman" w:cs="Times New Roman"/>
          <w:sz w:val="24"/>
          <w:szCs w:val="24"/>
        </w:rPr>
        <w:t xml:space="preserve">technique is efficient since it stipulates that the predicted </w:t>
      </w:r>
      <w:r w:rsidR="007819B7" w:rsidRPr="004729DF">
        <w:rPr>
          <w:rFonts w:ascii="Times New Roman" w:hAnsi="Times New Roman" w:cs="Times New Roman"/>
          <w:sz w:val="24"/>
          <w:szCs w:val="24"/>
        </w:rPr>
        <w:t>geographical area can contain both marauders and the commuters.</w:t>
      </w:r>
      <w:r w:rsidR="00D51C4A" w:rsidRPr="004729DF">
        <w:rPr>
          <w:rFonts w:ascii="Times New Roman" w:hAnsi="Times New Roman" w:cs="Times New Roman"/>
          <w:sz w:val="24"/>
          <w:szCs w:val="24"/>
        </w:rPr>
        <w:t xml:space="preserve"> The offender is likely to move closer to the </w:t>
      </w:r>
      <w:r w:rsidR="0049470C" w:rsidRPr="004729DF">
        <w:rPr>
          <w:rFonts w:ascii="Times New Roman" w:hAnsi="Times New Roman" w:cs="Times New Roman"/>
          <w:sz w:val="24"/>
          <w:szCs w:val="24"/>
        </w:rPr>
        <w:t xml:space="preserve">expected profiling area after a successive number of times of crimes, usually three. The </w:t>
      </w:r>
      <w:r w:rsidR="00F459EC" w:rsidRPr="004729DF">
        <w:rPr>
          <w:rFonts w:ascii="Times New Roman" w:hAnsi="Times New Roman" w:cs="Times New Roman"/>
          <w:sz w:val="24"/>
          <w:szCs w:val="24"/>
        </w:rPr>
        <w:t>a</w:t>
      </w:r>
      <w:r w:rsidR="0049470C" w:rsidRPr="004729DF">
        <w:rPr>
          <w:rFonts w:ascii="Times New Roman" w:hAnsi="Times New Roman" w:cs="Times New Roman"/>
          <w:sz w:val="24"/>
          <w:szCs w:val="24"/>
        </w:rPr>
        <w:t xml:space="preserve">nalysis framework generates an algorithm </w:t>
      </w:r>
      <w:r w:rsidR="009E42EB" w:rsidRPr="004729DF">
        <w:rPr>
          <w:rFonts w:ascii="Times New Roman" w:hAnsi="Times New Roman" w:cs="Times New Roman"/>
          <w:sz w:val="24"/>
          <w:szCs w:val="24"/>
        </w:rPr>
        <w:t>that parameterizes the circular space determine the radius of the crime scenes.</w:t>
      </w:r>
      <w:r w:rsidR="0016283D" w:rsidRPr="004729DF">
        <w:rPr>
          <w:rFonts w:ascii="Times New Roman" w:hAnsi="Times New Roman" w:cs="Times New Roman"/>
          <w:sz w:val="24"/>
          <w:szCs w:val="24"/>
        </w:rPr>
        <w:t xml:space="preserve"> As the number of crime scenes is incremented, the </w:t>
      </w:r>
      <w:r w:rsidR="007F0EAB" w:rsidRPr="004729DF">
        <w:rPr>
          <w:rFonts w:ascii="Times New Roman" w:hAnsi="Times New Roman" w:cs="Times New Roman"/>
          <w:sz w:val="24"/>
          <w:szCs w:val="24"/>
        </w:rPr>
        <w:t xml:space="preserve">radius of the circle reduces. </w:t>
      </w:r>
      <w:r w:rsidR="00D5162C" w:rsidRPr="004729DF">
        <w:rPr>
          <w:rFonts w:ascii="Times New Roman" w:hAnsi="Times New Roman" w:cs="Times New Roman"/>
          <w:sz w:val="24"/>
          <w:szCs w:val="24"/>
        </w:rPr>
        <w:t xml:space="preserve">Also, the raster-based journey-to-crime model is flexible due to its </w:t>
      </w:r>
      <w:r w:rsidR="00A242F6" w:rsidRPr="004729DF">
        <w:rPr>
          <w:rFonts w:ascii="Times New Roman" w:hAnsi="Times New Roman" w:cs="Times New Roman"/>
          <w:sz w:val="24"/>
          <w:szCs w:val="24"/>
        </w:rPr>
        <w:t>availability in the analysis of serial and mass killings.</w:t>
      </w:r>
    </w:p>
    <w:p w:rsidR="00017703"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r>
      <w:r w:rsidR="00CD3B97" w:rsidRPr="004729DF">
        <w:rPr>
          <w:rFonts w:ascii="Times New Roman" w:hAnsi="Times New Roman" w:cs="Times New Roman"/>
          <w:sz w:val="24"/>
          <w:szCs w:val="24"/>
        </w:rPr>
        <w:t xml:space="preserve">The spatial patterns will be determined to show the relationships that exist among serial killings, mass murdering, and </w:t>
      </w:r>
      <w:r w:rsidR="00360FBD" w:rsidRPr="004729DF">
        <w:rPr>
          <w:rFonts w:ascii="Times New Roman" w:hAnsi="Times New Roman" w:cs="Times New Roman"/>
          <w:sz w:val="24"/>
          <w:szCs w:val="24"/>
        </w:rPr>
        <w:t>spree killing</w:t>
      </w:r>
      <w:r w:rsidR="009F42E8" w:rsidRPr="004729DF">
        <w:rPr>
          <w:rFonts w:ascii="Times New Roman" w:hAnsi="Times New Roman" w:cs="Times New Roman"/>
          <w:sz w:val="24"/>
          <w:szCs w:val="24"/>
        </w:rPr>
        <w:t xml:space="preserve">. The </w:t>
      </w:r>
      <w:r w:rsidR="005F2D75" w:rsidRPr="004729DF">
        <w:rPr>
          <w:rFonts w:ascii="Times New Roman" w:hAnsi="Times New Roman" w:cs="Times New Roman"/>
          <w:sz w:val="24"/>
          <w:szCs w:val="24"/>
        </w:rPr>
        <w:t xml:space="preserve">distributions anticipated will be right-skewed </w:t>
      </w:r>
      <w:r w:rsidR="0038409F" w:rsidRPr="004729DF">
        <w:rPr>
          <w:rFonts w:ascii="Times New Roman" w:hAnsi="Times New Roman" w:cs="Times New Roman"/>
          <w:sz w:val="24"/>
          <w:szCs w:val="24"/>
        </w:rPr>
        <w:t xml:space="preserve">to parameterize the three independent variables using the t-test methodology. The researchers will also use the Mann-Whitney U test </w:t>
      </w:r>
      <w:r w:rsidR="007A030C" w:rsidRPr="004729DF">
        <w:rPr>
          <w:rFonts w:ascii="Times New Roman" w:hAnsi="Times New Roman" w:cs="Times New Roman"/>
          <w:sz w:val="24"/>
          <w:szCs w:val="24"/>
        </w:rPr>
        <w:t xml:space="preserve">to determine if the independent variables can be analyzed equally.  </w:t>
      </w:r>
      <w:r w:rsidR="007F0EAB" w:rsidRPr="004729DF">
        <w:rPr>
          <w:rFonts w:ascii="Times New Roman" w:hAnsi="Times New Roman" w:cs="Times New Roman"/>
          <w:sz w:val="24"/>
          <w:szCs w:val="24"/>
        </w:rPr>
        <w:t>The area of study will be determined</w:t>
      </w:r>
      <w:r w:rsidR="00691CAD" w:rsidRPr="004729DF">
        <w:rPr>
          <w:rFonts w:ascii="Times New Roman" w:hAnsi="Times New Roman" w:cs="Times New Roman"/>
          <w:sz w:val="24"/>
          <w:szCs w:val="24"/>
        </w:rPr>
        <w:t xml:space="preserve"> from a distance between the two directional extremes, that is, west-east and north-south. The coordinates of the </w:t>
      </w:r>
      <w:proofErr w:type="spellStart"/>
      <w:r w:rsidR="00EB77C8" w:rsidRPr="004729DF">
        <w:rPr>
          <w:rFonts w:ascii="Times New Roman" w:hAnsi="Times New Roman" w:cs="Times New Roman"/>
          <w:sz w:val="24"/>
          <w:szCs w:val="24"/>
        </w:rPr>
        <w:t>centre</w:t>
      </w:r>
      <w:proofErr w:type="spellEnd"/>
      <w:r w:rsidR="00EB77C8" w:rsidRPr="004729DF">
        <w:rPr>
          <w:rFonts w:ascii="Times New Roman" w:hAnsi="Times New Roman" w:cs="Times New Roman"/>
          <w:sz w:val="24"/>
          <w:szCs w:val="24"/>
        </w:rPr>
        <w:t xml:space="preserve"> of the </w:t>
      </w:r>
      <w:r w:rsidR="000868A3" w:rsidRPr="004729DF">
        <w:rPr>
          <w:rFonts w:ascii="Times New Roman" w:hAnsi="Times New Roman" w:cs="Times New Roman"/>
          <w:sz w:val="24"/>
          <w:szCs w:val="24"/>
        </w:rPr>
        <w:t xml:space="preserve">study area will be calculated in a systematic manner to determine the distribution of the killings within New York </w:t>
      </w:r>
      <w:r w:rsidR="00D42397" w:rsidRPr="004729DF">
        <w:rPr>
          <w:rFonts w:ascii="Times New Roman" w:hAnsi="Times New Roman" w:cs="Times New Roman"/>
          <w:sz w:val="24"/>
          <w:szCs w:val="24"/>
        </w:rPr>
        <w:t>City</w:t>
      </w:r>
      <w:r w:rsidR="000868A3" w:rsidRPr="004729DF">
        <w:rPr>
          <w:rFonts w:ascii="Times New Roman" w:hAnsi="Times New Roman" w:cs="Times New Roman"/>
          <w:sz w:val="24"/>
          <w:szCs w:val="24"/>
        </w:rPr>
        <w:t xml:space="preserve">. </w:t>
      </w:r>
      <w:r w:rsidR="00D42397" w:rsidRPr="004729DF">
        <w:rPr>
          <w:rFonts w:ascii="Times New Roman" w:hAnsi="Times New Roman" w:cs="Times New Roman"/>
          <w:sz w:val="24"/>
          <w:szCs w:val="24"/>
        </w:rPr>
        <w:t xml:space="preserve">Subsequently, other areas of varying </w:t>
      </w:r>
      <w:r w:rsidR="00AB031A" w:rsidRPr="004729DF">
        <w:rPr>
          <w:rFonts w:ascii="Times New Roman" w:hAnsi="Times New Roman" w:cs="Times New Roman"/>
          <w:sz w:val="24"/>
          <w:szCs w:val="24"/>
        </w:rPr>
        <w:t xml:space="preserve">sizes are searched within the circle </w:t>
      </w:r>
      <w:r w:rsidR="00DF5403" w:rsidRPr="004729DF">
        <w:rPr>
          <w:rFonts w:ascii="Times New Roman" w:hAnsi="Times New Roman" w:cs="Times New Roman"/>
          <w:sz w:val="24"/>
          <w:szCs w:val="24"/>
        </w:rPr>
        <w:t>and their radii to the extremes calculated and compared to the area of the study area.</w:t>
      </w:r>
      <w:r w:rsidR="00CC4639" w:rsidRPr="004729DF">
        <w:rPr>
          <w:rFonts w:ascii="Times New Roman" w:hAnsi="Times New Roman" w:cs="Times New Roman"/>
          <w:sz w:val="24"/>
          <w:szCs w:val="24"/>
        </w:rPr>
        <w:t xml:space="preserve"> </w:t>
      </w:r>
    </w:p>
    <w:p w:rsidR="00CC4639"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Moreover, the </w:t>
      </w:r>
      <w:r w:rsidR="00CD2F8E" w:rsidRPr="004729DF">
        <w:rPr>
          <w:rFonts w:ascii="Times New Roman" w:hAnsi="Times New Roman" w:cs="Times New Roman"/>
          <w:sz w:val="24"/>
          <w:szCs w:val="24"/>
        </w:rPr>
        <w:t xml:space="preserve">researchers will map the area of residence of the offenders using the center of the </w:t>
      </w:r>
      <w:r w:rsidR="00F067C0" w:rsidRPr="004729DF">
        <w:rPr>
          <w:rFonts w:ascii="Times New Roman" w:hAnsi="Times New Roman" w:cs="Times New Roman"/>
          <w:sz w:val="24"/>
          <w:szCs w:val="24"/>
        </w:rPr>
        <w:t>circle as the reference point.</w:t>
      </w:r>
      <w:r w:rsidR="004211FE" w:rsidRPr="004729DF">
        <w:rPr>
          <w:rFonts w:ascii="Times New Roman" w:hAnsi="Times New Roman" w:cs="Times New Roman"/>
          <w:sz w:val="24"/>
          <w:szCs w:val="24"/>
        </w:rPr>
        <w:t xml:space="preserve"> The data at a new crime scene is calculated as the search area </w:t>
      </w:r>
      <w:r w:rsidR="004211FE" w:rsidRPr="004729DF">
        <w:rPr>
          <w:rFonts w:ascii="Times New Roman" w:hAnsi="Times New Roman" w:cs="Times New Roman"/>
          <w:sz w:val="24"/>
          <w:szCs w:val="24"/>
        </w:rPr>
        <w:lastRenderedPageBreak/>
        <w:t xml:space="preserve">is adjusted </w:t>
      </w:r>
      <w:r w:rsidR="00EA5D2F" w:rsidRPr="004729DF">
        <w:rPr>
          <w:rFonts w:ascii="Times New Roman" w:hAnsi="Times New Roman" w:cs="Times New Roman"/>
          <w:sz w:val="24"/>
          <w:szCs w:val="24"/>
        </w:rPr>
        <w:t>multiple times until the final search area is reached.</w:t>
      </w:r>
      <w:r w:rsidR="004E2798" w:rsidRPr="004729DF">
        <w:rPr>
          <w:rFonts w:ascii="Times New Roman" w:hAnsi="Times New Roman" w:cs="Times New Roman"/>
          <w:sz w:val="24"/>
          <w:szCs w:val="24"/>
        </w:rPr>
        <w:t xml:space="preserve"> Also, the elliptical search will be conducted where the variance of the search areas will be calculated from the major and the minor axes.</w:t>
      </w:r>
      <w:r w:rsidR="00A02AEE" w:rsidRPr="004729DF">
        <w:rPr>
          <w:rFonts w:ascii="Times New Roman" w:hAnsi="Times New Roman" w:cs="Times New Roman"/>
          <w:sz w:val="24"/>
          <w:szCs w:val="24"/>
        </w:rPr>
        <w:t xml:space="preserve"> The coordinates of the major and the minor axes will be </w:t>
      </w:r>
      <w:r w:rsidR="00A03915" w:rsidRPr="004729DF">
        <w:rPr>
          <w:rFonts w:ascii="Times New Roman" w:hAnsi="Times New Roman" w:cs="Times New Roman"/>
          <w:sz w:val="24"/>
          <w:szCs w:val="24"/>
        </w:rPr>
        <w:t xml:space="preserve">calculated from the standard variation of the variable parameters. </w:t>
      </w:r>
      <w:r w:rsidR="0009205A" w:rsidRPr="004729DF">
        <w:rPr>
          <w:rFonts w:ascii="Times New Roman" w:hAnsi="Times New Roman" w:cs="Times New Roman"/>
          <w:sz w:val="24"/>
          <w:szCs w:val="24"/>
        </w:rPr>
        <w:t xml:space="preserve">The </w:t>
      </w:r>
      <w:r w:rsidR="00002206" w:rsidRPr="004729DF">
        <w:rPr>
          <w:rFonts w:ascii="Times New Roman" w:hAnsi="Times New Roman" w:cs="Times New Roman"/>
          <w:sz w:val="24"/>
          <w:szCs w:val="24"/>
        </w:rPr>
        <w:t xml:space="preserve">x-axis and the y-axis should be orthogonal to each other to ensure </w:t>
      </w:r>
      <w:r w:rsidR="00AB23F0" w:rsidRPr="004729DF">
        <w:rPr>
          <w:rFonts w:ascii="Times New Roman" w:hAnsi="Times New Roman" w:cs="Times New Roman"/>
          <w:sz w:val="24"/>
          <w:szCs w:val="24"/>
        </w:rPr>
        <w:t>absolute standard deviations.</w:t>
      </w:r>
      <w:r w:rsidR="00251F59" w:rsidRPr="004729DF">
        <w:rPr>
          <w:rFonts w:ascii="Times New Roman" w:hAnsi="Times New Roman" w:cs="Times New Roman"/>
          <w:sz w:val="24"/>
          <w:szCs w:val="24"/>
        </w:rPr>
        <w:t xml:space="preserve"> The </w:t>
      </w:r>
      <w:r w:rsidR="003D0BA1" w:rsidRPr="004729DF">
        <w:rPr>
          <w:rFonts w:ascii="Times New Roman" w:hAnsi="Times New Roman" w:cs="Times New Roman"/>
          <w:sz w:val="24"/>
          <w:szCs w:val="24"/>
        </w:rPr>
        <w:t xml:space="preserve">data will be assessed </w:t>
      </w:r>
      <w:r w:rsidR="002179FB" w:rsidRPr="004729DF">
        <w:rPr>
          <w:rFonts w:ascii="Times New Roman" w:hAnsi="Times New Roman" w:cs="Times New Roman"/>
          <w:sz w:val="24"/>
          <w:szCs w:val="24"/>
        </w:rPr>
        <w:t xml:space="preserve">comparatively </w:t>
      </w:r>
      <w:r w:rsidR="00212FED" w:rsidRPr="004729DF">
        <w:rPr>
          <w:rFonts w:ascii="Times New Roman" w:hAnsi="Times New Roman" w:cs="Times New Roman"/>
          <w:sz w:val="24"/>
          <w:szCs w:val="24"/>
        </w:rPr>
        <w:t xml:space="preserve">from the </w:t>
      </w:r>
      <w:r w:rsidR="00A95F82" w:rsidRPr="004729DF">
        <w:rPr>
          <w:rFonts w:ascii="Times New Roman" w:hAnsi="Times New Roman" w:cs="Times New Roman"/>
          <w:sz w:val="24"/>
          <w:szCs w:val="24"/>
        </w:rPr>
        <w:t>elliptical and circular calculations.</w:t>
      </w:r>
      <w:r w:rsidR="00035B85" w:rsidRPr="004729DF">
        <w:rPr>
          <w:rFonts w:ascii="Times New Roman" w:hAnsi="Times New Roman" w:cs="Times New Roman"/>
          <w:sz w:val="24"/>
          <w:szCs w:val="24"/>
        </w:rPr>
        <w:t xml:space="preserve"> The correlation between the elliptical data and the distances of the road infrastructure</w:t>
      </w:r>
      <w:r w:rsidR="00E44C47" w:rsidRPr="004729DF">
        <w:rPr>
          <w:rFonts w:ascii="Times New Roman" w:hAnsi="Times New Roman" w:cs="Times New Roman"/>
          <w:sz w:val="24"/>
          <w:szCs w:val="24"/>
        </w:rPr>
        <w:t xml:space="preserve"> will be calculated using Pearson's product-moment technique.  </w:t>
      </w:r>
    </w:p>
    <w:p w:rsidR="007F6E23"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The various </w:t>
      </w:r>
      <w:r w:rsidR="009C47D7" w:rsidRPr="004729DF">
        <w:rPr>
          <w:rFonts w:ascii="Times New Roman" w:hAnsi="Times New Roman" w:cs="Times New Roman"/>
          <w:sz w:val="24"/>
          <w:szCs w:val="24"/>
        </w:rPr>
        <w:t xml:space="preserve">locations of crime within the city will be determined using the </w:t>
      </w:r>
      <w:r w:rsidR="00B136D2" w:rsidRPr="004729DF">
        <w:rPr>
          <w:rFonts w:ascii="Times New Roman" w:hAnsi="Times New Roman" w:cs="Times New Roman"/>
          <w:sz w:val="24"/>
          <w:szCs w:val="24"/>
        </w:rPr>
        <w:t>raster-based journey-to-crime model that will</w:t>
      </w:r>
      <w:r w:rsidR="0021233A" w:rsidRPr="004729DF">
        <w:rPr>
          <w:rFonts w:ascii="Times New Roman" w:hAnsi="Times New Roman" w:cs="Times New Roman"/>
          <w:sz w:val="24"/>
          <w:szCs w:val="24"/>
        </w:rPr>
        <w:t xml:space="preserve"> locate the </w:t>
      </w:r>
      <w:r w:rsidR="00770D54" w:rsidRPr="004729DF">
        <w:rPr>
          <w:rFonts w:ascii="Times New Roman" w:hAnsi="Times New Roman" w:cs="Times New Roman"/>
          <w:sz w:val="24"/>
          <w:szCs w:val="24"/>
        </w:rPr>
        <w:t>offenders’ places of abode.</w:t>
      </w:r>
      <w:r w:rsidR="00B136D2" w:rsidRPr="004729DF">
        <w:rPr>
          <w:rFonts w:ascii="Times New Roman" w:hAnsi="Times New Roman" w:cs="Times New Roman"/>
          <w:sz w:val="24"/>
          <w:szCs w:val="24"/>
        </w:rPr>
        <w:t xml:space="preserve"> </w:t>
      </w:r>
      <w:r w:rsidR="00A242F6" w:rsidRPr="004729DF">
        <w:rPr>
          <w:rFonts w:ascii="Times New Roman" w:hAnsi="Times New Roman" w:cs="Times New Roman"/>
          <w:sz w:val="24"/>
          <w:szCs w:val="24"/>
        </w:rPr>
        <w:t xml:space="preserve">The standard distribution curve gives an estimation of the offender carrying out his </w:t>
      </w:r>
      <w:r w:rsidR="00496950" w:rsidRPr="004729DF">
        <w:rPr>
          <w:rFonts w:ascii="Times New Roman" w:hAnsi="Times New Roman" w:cs="Times New Roman"/>
          <w:sz w:val="24"/>
          <w:szCs w:val="24"/>
        </w:rPr>
        <w:t xml:space="preserve">criminal activities with </w:t>
      </w:r>
      <w:r w:rsidR="00F55D66" w:rsidRPr="004729DF">
        <w:rPr>
          <w:rFonts w:ascii="Times New Roman" w:hAnsi="Times New Roman" w:cs="Times New Roman"/>
          <w:sz w:val="24"/>
          <w:szCs w:val="24"/>
        </w:rPr>
        <w:t>likely places</w:t>
      </w:r>
      <w:r w:rsidR="004C42CB" w:rsidRPr="004729DF">
        <w:rPr>
          <w:rFonts w:ascii="Times New Roman" w:hAnsi="Times New Roman" w:cs="Times New Roman"/>
          <w:sz w:val="24"/>
          <w:szCs w:val="24"/>
        </w:rPr>
        <w:t xml:space="preserve"> within the proximity of his home or far away from his place of residence. </w:t>
      </w:r>
      <w:r w:rsidR="006846DF" w:rsidRPr="004729DF">
        <w:rPr>
          <w:rFonts w:ascii="Times New Roman" w:hAnsi="Times New Roman" w:cs="Times New Roman"/>
          <w:sz w:val="24"/>
          <w:szCs w:val="24"/>
        </w:rPr>
        <w:t xml:space="preserve">The logarithmic analysis </w:t>
      </w:r>
      <w:r w:rsidR="006C38F1" w:rsidRPr="004729DF">
        <w:rPr>
          <w:rFonts w:ascii="Times New Roman" w:hAnsi="Times New Roman" w:cs="Times New Roman"/>
          <w:sz w:val="24"/>
          <w:szCs w:val="24"/>
        </w:rPr>
        <w:t xml:space="preserve">will determine the skew of criminal distribution within various areas in New York. </w:t>
      </w:r>
      <w:r w:rsidR="004359E9" w:rsidRPr="004729DF">
        <w:rPr>
          <w:rFonts w:ascii="Times New Roman" w:hAnsi="Times New Roman" w:cs="Times New Roman"/>
          <w:sz w:val="24"/>
          <w:szCs w:val="24"/>
        </w:rPr>
        <w:t xml:space="preserve">The </w:t>
      </w:r>
      <w:r w:rsidR="00F56678" w:rsidRPr="004729DF">
        <w:rPr>
          <w:rFonts w:ascii="Times New Roman" w:hAnsi="Times New Roman" w:cs="Times New Roman"/>
          <w:sz w:val="24"/>
          <w:szCs w:val="24"/>
        </w:rPr>
        <w:t xml:space="preserve">movement of the skew line either to the left or right of the distribution curve shows the </w:t>
      </w:r>
      <w:r w:rsidR="00235063" w:rsidRPr="004729DF">
        <w:rPr>
          <w:rFonts w:ascii="Times New Roman" w:hAnsi="Times New Roman" w:cs="Times New Roman"/>
          <w:sz w:val="24"/>
          <w:szCs w:val="24"/>
        </w:rPr>
        <w:t xml:space="preserve">probability of the offender carrying out the offense </w:t>
      </w:r>
      <w:r w:rsidR="000C5A5D" w:rsidRPr="004729DF">
        <w:rPr>
          <w:rFonts w:ascii="Times New Roman" w:hAnsi="Times New Roman" w:cs="Times New Roman"/>
          <w:sz w:val="24"/>
          <w:szCs w:val="24"/>
        </w:rPr>
        <w:t xml:space="preserve">within the predicted home area or other neighborhoods. The linearity of the distribution curve will </w:t>
      </w:r>
      <w:r w:rsidR="006D748F" w:rsidRPr="004729DF">
        <w:rPr>
          <w:rFonts w:ascii="Times New Roman" w:hAnsi="Times New Roman" w:cs="Times New Roman"/>
          <w:sz w:val="24"/>
          <w:szCs w:val="24"/>
        </w:rPr>
        <w:t>be used to determine</w:t>
      </w:r>
      <w:r w:rsidR="000C5A5D" w:rsidRPr="004729DF">
        <w:rPr>
          <w:rFonts w:ascii="Times New Roman" w:hAnsi="Times New Roman" w:cs="Times New Roman"/>
          <w:sz w:val="24"/>
          <w:szCs w:val="24"/>
        </w:rPr>
        <w:t xml:space="preserve"> </w:t>
      </w:r>
      <w:r w:rsidR="006D748F" w:rsidRPr="004729DF">
        <w:rPr>
          <w:rFonts w:ascii="Times New Roman" w:hAnsi="Times New Roman" w:cs="Times New Roman"/>
          <w:sz w:val="24"/>
          <w:szCs w:val="24"/>
        </w:rPr>
        <w:t xml:space="preserve">the likelihood of the offender carrying </w:t>
      </w:r>
      <w:r w:rsidR="00C56359" w:rsidRPr="004729DF">
        <w:rPr>
          <w:rFonts w:ascii="Times New Roman" w:hAnsi="Times New Roman" w:cs="Times New Roman"/>
          <w:sz w:val="24"/>
          <w:szCs w:val="24"/>
        </w:rPr>
        <w:t>out the criminal activity away from his place of residence.</w:t>
      </w:r>
    </w:p>
    <w:p w:rsidR="00351E1C" w:rsidRPr="004729DF" w:rsidRDefault="00351E1C" w:rsidP="004729DF">
      <w:pPr>
        <w:spacing w:after="0" w:line="480" w:lineRule="auto"/>
        <w:rPr>
          <w:rFonts w:ascii="Times New Roman" w:eastAsiaTheme="majorEastAsia" w:hAnsi="Times New Roman" w:cs="Times New Roman"/>
          <w:b/>
          <w:sz w:val="24"/>
          <w:szCs w:val="24"/>
        </w:rPr>
      </w:pPr>
      <w:r w:rsidRPr="004729DF">
        <w:rPr>
          <w:rFonts w:ascii="Times New Roman" w:hAnsi="Times New Roman" w:cs="Times New Roman"/>
          <w:sz w:val="24"/>
          <w:szCs w:val="24"/>
        </w:rPr>
        <w:br w:type="page"/>
      </w:r>
    </w:p>
    <w:p w:rsidR="002D049F" w:rsidRPr="004729DF" w:rsidRDefault="00351E1C" w:rsidP="004729DF">
      <w:pPr>
        <w:pStyle w:val="Heading1"/>
        <w:spacing w:before="0" w:line="480" w:lineRule="auto"/>
        <w:rPr>
          <w:rFonts w:cs="Times New Roman"/>
          <w:szCs w:val="24"/>
        </w:rPr>
      </w:pPr>
      <w:bookmarkStart w:id="9" w:name="_Toc531139381"/>
      <w:r w:rsidRPr="004729DF">
        <w:rPr>
          <w:rFonts w:cs="Times New Roman"/>
          <w:szCs w:val="24"/>
        </w:rPr>
        <w:lastRenderedPageBreak/>
        <w:t xml:space="preserve">4.0 </w:t>
      </w:r>
      <w:r w:rsidR="004378F4" w:rsidRPr="004729DF">
        <w:rPr>
          <w:rFonts w:cs="Times New Roman"/>
          <w:szCs w:val="24"/>
        </w:rPr>
        <w:t>Expected Results</w:t>
      </w:r>
      <w:bookmarkEnd w:id="9"/>
    </w:p>
    <w:p w:rsidR="002D049F"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From the statistical data collected, it will be </w:t>
      </w:r>
      <w:r w:rsidR="00244A38" w:rsidRPr="004729DF">
        <w:rPr>
          <w:rFonts w:ascii="Times New Roman" w:hAnsi="Times New Roman" w:cs="Times New Roman"/>
          <w:sz w:val="24"/>
          <w:szCs w:val="24"/>
        </w:rPr>
        <w:t>determined the average distance that the offenders are likely to commit a crime will be approximately 2km</w:t>
      </w:r>
      <w:r w:rsidR="00560305" w:rsidRPr="004729DF">
        <w:rPr>
          <w:rFonts w:ascii="Times New Roman" w:hAnsi="Times New Roman" w:cs="Times New Roman"/>
          <w:sz w:val="24"/>
          <w:szCs w:val="24"/>
        </w:rPr>
        <w:t>, the distance should be almost a quarter of the study area</w:t>
      </w:r>
      <w:r w:rsidR="00435C92" w:rsidRPr="004729DF">
        <w:rPr>
          <w:rFonts w:ascii="Times New Roman" w:hAnsi="Times New Roman" w:cs="Times New Roman"/>
          <w:sz w:val="24"/>
          <w:szCs w:val="24"/>
        </w:rPr>
        <w:t xml:space="preserve"> (Sarangi &amp; Youngs, 2006). Offenders who will travel lesser distances than the </w:t>
      </w:r>
      <w:r w:rsidR="00533213" w:rsidRPr="004729DF">
        <w:rPr>
          <w:rFonts w:ascii="Times New Roman" w:hAnsi="Times New Roman" w:cs="Times New Roman"/>
          <w:sz w:val="24"/>
          <w:szCs w:val="24"/>
        </w:rPr>
        <w:t xml:space="preserve">approximated </w:t>
      </w:r>
      <w:r w:rsidR="00310D69" w:rsidRPr="004729DF">
        <w:rPr>
          <w:rFonts w:ascii="Times New Roman" w:hAnsi="Times New Roman" w:cs="Times New Roman"/>
          <w:sz w:val="24"/>
          <w:szCs w:val="24"/>
        </w:rPr>
        <w:t xml:space="preserve">distance </w:t>
      </w:r>
      <w:r w:rsidR="00072A90" w:rsidRPr="004729DF">
        <w:rPr>
          <w:rFonts w:ascii="Times New Roman" w:hAnsi="Times New Roman" w:cs="Times New Roman"/>
          <w:sz w:val="24"/>
          <w:szCs w:val="24"/>
        </w:rPr>
        <w:t xml:space="preserve">do not have accessible roads. </w:t>
      </w:r>
      <w:r w:rsidR="00310D69" w:rsidRPr="004729DF">
        <w:rPr>
          <w:rFonts w:ascii="Times New Roman" w:hAnsi="Times New Roman" w:cs="Times New Roman"/>
          <w:sz w:val="24"/>
          <w:szCs w:val="24"/>
        </w:rPr>
        <w:t>Classification of the criminals depending</w:t>
      </w:r>
      <w:r w:rsidR="00BB17AE" w:rsidRPr="004729DF">
        <w:rPr>
          <w:rFonts w:ascii="Times New Roman" w:hAnsi="Times New Roman" w:cs="Times New Roman"/>
          <w:sz w:val="24"/>
          <w:szCs w:val="24"/>
        </w:rPr>
        <w:t xml:space="preserve"> on</w:t>
      </w:r>
      <w:r w:rsidR="00310D69" w:rsidRPr="004729DF">
        <w:rPr>
          <w:rFonts w:ascii="Times New Roman" w:hAnsi="Times New Roman" w:cs="Times New Roman"/>
          <w:sz w:val="24"/>
          <w:szCs w:val="24"/>
        </w:rPr>
        <w:t xml:space="preserve"> the offense type </w:t>
      </w:r>
      <w:r w:rsidR="00D7787C" w:rsidRPr="004729DF">
        <w:rPr>
          <w:rFonts w:ascii="Times New Roman" w:hAnsi="Times New Roman" w:cs="Times New Roman"/>
          <w:sz w:val="24"/>
          <w:szCs w:val="24"/>
        </w:rPr>
        <w:t xml:space="preserve">will </w:t>
      </w:r>
      <w:r w:rsidR="00310D69" w:rsidRPr="004729DF">
        <w:rPr>
          <w:rFonts w:ascii="Times New Roman" w:hAnsi="Times New Roman" w:cs="Times New Roman"/>
          <w:sz w:val="24"/>
          <w:szCs w:val="24"/>
        </w:rPr>
        <w:t xml:space="preserve">show that mass murders travel the longest distances since they have to access social structures such as stadiums and </w:t>
      </w:r>
      <w:r w:rsidR="00BB17AE" w:rsidRPr="004729DF">
        <w:rPr>
          <w:rFonts w:ascii="Times New Roman" w:hAnsi="Times New Roman" w:cs="Times New Roman"/>
          <w:sz w:val="24"/>
          <w:szCs w:val="24"/>
        </w:rPr>
        <w:t xml:space="preserve">bus stations. </w:t>
      </w:r>
      <w:r w:rsidR="00D7787C" w:rsidRPr="004729DF">
        <w:rPr>
          <w:rFonts w:ascii="Times New Roman" w:hAnsi="Times New Roman" w:cs="Times New Roman"/>
          <w:sz w:val="24"/>
          <w:szCs w:val="24"/>
        </w:rPr>
        <w:t xml:space="preserve">The standard deviation </w:t>
      </w:r>
      <w:r w:rsidR="009326C6" w:rsidRPr="004729DF">
        <w:rPr>
          <w:rFonts w:ascii="Times New Roman" w:hAnsi="Times New Roman" w:cs="Times New Roman"/>
          <w:sz w:val="24"/>
          <w:szCs w:val="24"/>
        </w:rPr>
        <w:t xml:space="preserve">will vary significantly among the distance traveled by the </w:t>
      </w:r>
      <w:r w:rsidR="00A07828" w:rsidRPr="004729DF">
        <w:rPr>
          <w:rFonts w:ascii="Times New Roman" w:hAnsi="Times New Roman" w:cs="Times New Roman"/>
          <w:sz w:val="24"/>
          <w:szCs w:val="24"/>
        </w:rPr>
        <w:t>three killers. The</w:t>
      </w:r>
      <w:r w:rsidR="00DD0587" w:rsidRPr="004729DF">
        <w:rPr>
          <w:rFonts w:ascii="Times New Roman" w:hAnsi="Times New Roman" w:cs="Times New Roman"/>
          <w:sz w:val="24"/>
          <w:szCs w:val="24"/>
        </w:rPr>
        <w:t xml:space="preserve"> serial killers are likely to travel the shortest </w:t>
      </w:r>
      <w:r w:rsidR="00C34E34" w:rsidRPr="004729DF">
        <w:rPr>
          <w:rFonts w:ascii="Times New Roman" w:hAnsi="Times New Roman" w:cs="Times New Roman"/>
          <w:sz w:val="24"/>
          <w:szCs w:val="24"/>
        </w:rPr>
        <w:t>distance since the</w:t>
      </w:r>
      <w:r w:rsidR="00A966D5" w:rsidRPr="004729DF">
        <w:rPr>
          <w:rFonts w:ascii="Times New Roman" w:hAnsi="Times New Roman" w:cs="Times New Roman"/>
          <w:sz w:val="24"/>
          <w:szCs w:val="24"/>
        </w:rPr>
        <w:t xml:space="preserve">ir victims are always individuals they have preyed </w:t>
      </w:r>
      <w:r w:rsidR="00F57ADC" w:rsidRPr="004729DF">
        <w:rPr>
          <w:rFonts w:ascii="Times New Roman" w:hAnsi="Times New Roman" w:cs="Times New Roman"/>
          <w:sz w:val="24"/>
          <w:szCs w:val="24"/>
        </w:rPr>
        <w:t>on for an extended period.</w:t>
      </w:r>
      <w:r w:rsidR="00D35850" w:rsidRPr="004729DF">
        <w:rPr>
          <w:rFonts w:ascii="Times New Roman" w:hAnsi="Times New Roman" w:cs="Times New Roman"/>
          <w:sz w:val="24"/>
          <w:szCs w:val="24"/>
        </w:rPr>
        <w:t xml:space="preserve"> Mass murders seek higher returns from their crime and this explains their urge to travel the longest distance in order to carry out criminal activities.</w:t>
      </w:r>
      <w:r w:rsidR="00F54A1E" w:rsidRPr="004729DF">
        <w:rPr>
          <w:rFonts w:ascii="Times New Roman" w:hAnsi="Times New Roman" w:cs="Times New Roman"/>
          <w:sz w:val="24"/>
          <w:szCs w:val="24"/>
        </w:rPr>
        <w:t xml:space="preserve"> However, most of the killings will be concentrated within </w:t>
      </w:r>
      <w:r w:rsidR="008E4E82" w:rsidRPr="004729DF">
        <w:rPr>
          <w:rFonts w:ascii="Times New Roman" w:hAnsi="Times New Roman" w:cs="Times New Roman"/>
          <w:sz w:val="24"/>
          <w:szCs w:val="24"/>
        </w:rPr>
        <w:t>a distance that approximates 1km wi</w:t>
      </w:r>
      <w:r w:rsidR="00AF496E" w:rsidRPr="004729DF">
        <w:rPr>
          <w:rFonts w:ascii="Times New Roman" w:hAnsi="Times New Roman" w:cs="Times New Roman"/>
          <w:sz w:val="24"/>
          <w:szCs w:val="24"/>
        </w:rPr>
        <w:t xml:space="preserve">thin the study area. </w:t>
      </w:r>
      <w:r w:rsidR="003226DC" w:rsidRPr="004729DF">
        <w:rPr>
          <w:rFonts w:ascii="Times New Roman" w:hAnsi="Times New Roman" w:cs="Times New Roman"/>
          <w:sz w:val="24"/>
          <w:szCs w:val="24"/>
        </w:rPr>
        <w:t xml:space="preserve"> The</w:t>
      </w:r>
      <w:r w:rsidR="00824820" w:rsidRPr="004729DF">
        <w:rPr>
          <w:rFonts w:ascii="Times New Roman" w:hAnsi="Times New Roman" w:cs="Times New Roman"/>
          <w:sz w:val="24"/>
          <w:szCs w:val="24"/>
        </w:rPr>
        <w:t xml:space="preserve">refore, as the researchers will be moving further away from the offender’s place of residence, the criminal activities are likely to diminish. </w:t>
      </w:r>
    </w:p>
    <w:p w:rsidR="00152C99"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Moreover, </w:t>
      </w:r>
      <w:r w:rsidR="000D291A" w:rsidRPr="004729DF">
        <w:rPr>
          <w:rFonts w:ascii="Times New Roman" w:hAnsi="Times New Roman" w:cs="Times New Roman"/>
          <w:sz w:val="24"/>
          <w:szCs w:val="24"/>
        </w:rPr>
        <w:t xml:space="preserve">there will be distinct variations between the elliptical and the circular models of profiling. </w:t>
      </w:r>
      <w:r w:rsidR="008A3FC1" w:rsidRPr="004729DF">
        <w:rPr>
          <w:rFonts w:ascii="Times New Roman" w:hAnsi="Times New Roman" w:cs="Times New Roman"/>
          <w:sz w:val="24"/>
          <w:szCs w:val="24"/>
        </w:rPr>
        <w:t>The profiles they will generate will correlate to the information from the crime scenes. The size and the location of the study area will increase with the increase in the number of mass and serial killings.</w:t>
      </w:r>
      <w:r w:rsidR="00CC4B88" w:rsidRPr="004729DF">
        <w:rPr>
          <w:rFonts w:ascii="Times New Roman" w:hAnsi="Times New Roman" w:cs="Times New Roman"/>
          <w:sz w:val="24"/>
          <w:szCs w:val="24"/>
        </w:rPr>
        <w:t xml:space="preserve"> The research proposal predicts that the </w:t>
      </w:r>
      <w:r w:rsidR="001A76E5" w:rsidRPr="004729DF">
        <w:rPr>
          <w:rFonts w:ascii="Times New Roman" w:hAnsi="Times New Roman" w:cs="Times New Roman"/>
          <w:sz w:val="24"/>
          <w:szCs w:val="24"/>
        </w:rPr>
        <w:t xml:space="preserve">profiling process will give rise to the </w:t>
      </w:r>
      <w:r w:rsidR="006E2762" w:rsidRPr="004729DF">
        <w:rPr>
          <w:rFonts w:ascii="Times New Roman" w:hAnsi="Times New Roman" w:cs="Times New Roman"/>
          <w:sz w:val="24"/>
          <w:szCs w:val="24"/>
        </w:rPr>
        <w:t xml:space="preserve">following output characteristics: the anticipated search area will move closer to the area of abode of the criminal, the search area will reduce in size as other offense types are included, and </w:t>
      </w:r>
      <w:r w:rsidR="001A6185" w:rsidRPr="004729DF">
        <w:rPr>
          <w:rFonts w:ascii="Times New Roman" w:hAnsi="Times New Roman" w:cs="Times New Roman"/>
          <w:sz w:val="24"/>
          <w:szCs w:val="24"/>
        </w:rPr>
        <w:t xml:space="preserve">the </w:t>
      </w:r>
      <w:r w:rsidR="00242982" w:rsidRPr="004729DF">
        <w:rPr>
          <w:rFonts w:ascii="Times New Roman" w:hAnsi="Times New Roman" w:cs="Times New Roman"/>
          <w:sz w:val="24"/>
          <w:szCs w:val="24"/>
        </w:rPr>
        <w:t>predicted area is likely to fall within the study area.</w:t>
      </w:r>
      <w:r w:rsidR="006B3038" w:rsidRPr="004729DF">
        <w:rPr>
          <w:rFonts w:ascii="Times New Roman" w:hAnsi="Times New Roman" w:cs="Times New Roman"/>
          <w:sz w:val="24"/>
          <w:szCs w:val="24"/>
        </w:rPr>
        <w:t xml:space="preserve"> The </w:t>
      </w:r>
      <w:r w:rsidR="007752E6" w:rsidRPr="004729DF">
        <w:rPr>
          <w:rFonts w:ascii="Times New Roman" w:hAnsi="Times New Roman" w:cs="Times New Roman"/>
          <w:sz w:val="24"/>
          <w:szCs w:val="24"/>
        </w:rPr>
        <w:t xml:space="preserve">accuracy of the profiling activity </w:t>
      </w:r>
      <w:r w:rsidR="00722B3F" w:rsidRPr="004729DF">
        <w:rPr>
          <w:rFonts w:ascii="Times New Roman" w:hAnsi="Times New Roman" w:cs="Times New Roman"/>
          <w:sz w:val="24"/>
          <w:szCs w:val="24"/>
        </w:rPr>
        <w:t>will be high for the circular model than the elliptical model</w:t>
      </w:r>
      <w:r w:rsidR="00A916F6" w:rsidRPr="004729DF">
        <w:rPr>
          <w:rFonts w:ascii="Times New Roman" w:hAnsi="Times New Roman" w:cs="Times New Roman"/>
          <w:sz w:val="24"/>
          <w:szCs w:val="24"/>
        </w:rPr>
        <w:t xml:space="preserve">. Conversely, the accuracy of the profiles </w:t>
      </w:r>
      <w:r w:rsidR="00A916F6" w:rsidRPr="004729DF">
        <w:rPr>
          <w:rFonts w:ascii="Times New Roman" w:hAnsi="Times New Roman" w:cs="Times New Roman"/>
          <w:sz w:val="24"/>
          <w:szCs w:val="24"/>
        </w:rPr>
        <w:lastRenderedPageBreak/>
        <w:t xml:space="preserve">increased as the </w:t>
      </w:r>
      <w:r w:rsidR="0009185D" w:rsidRPr="004729DF">
        <w:rPr>
          <w:rFonts w:ascii="Times New Roman" w:hAnsi="Times New Roman" w:cs="Times New Roman"/>
          <w:sz w:val="24"/>
          <w:szCs w:val="24"/>
        </w:rPr>
        <w:t xml:space="preserve">study areas increased in the elliptical model. </w:t>
      </w:r>
      <w:r w:rsidR="002D7D9F" w:rsidRPr="004729DF">
        <w:rPr>
          <w:rFonts w:ascii="Times New Roman" w:hAnsi="Times New Roman" w:cs="Times New Roman"/>
          <w:sz w:val="24"/>
          <w:szCs w:val="24"/>
        </w:rPr>
        <w:t xml:space="preserve">The accuracy of the </w:t>
      </w:r>
      <w:r w:rsidR="009C5C2F" w:rsidRPr="004729DF">
        <w:rPr>
          <w:rFonts w:ascii="Times New Roman" w:hAnsi="Times New Roman" w:cs="Times New Roman"/>
          <w:sz w:val="24"/>
          <w:szCs w:val="24"/>
        </w:rPr>
        <w:t xml:space="preserve">findings will be found to be consistent in case the areas of crimes coincided with the </w:t>
      </w:r>
      <w:r w:rsidR="00A419AC" w:rsidRPr="004729DF">
        <w:rPr>
          <w:rFonts w:ascii="Times New Roman" w:hAnsi="Times New Roman" w:cs="Times New Roman"/>
          <w:sz w:val="24"/>
          <w:szCs w:val="24"/>
        </w:rPr>
        <w:t xml:space="preserve">predicted profiling area. </w:t>
      </w:r>
    </w:p>
    <w:p w:rsidR="0017078A"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Additionally, circular CGPs </w:t>
      </w:r>
      <w:r w:rsidR="00F7410A" w:rsidRPr="004729DF">
        <w:rPr>
          <w:rFonts w:ascii="Times New Roman" w:hAnsi="Times New Roman" w:cs="Times New Roman"/>
          <w:sz w:val="24"/>
          <w:szCs w:val="24"/>
        </w:rPr>
        <w:t>are</w:t>
      </w:r>
      <w:r w:rsidRPr="004729DF">
        <w:rPr>
          <w:rFonts w:ascii="Times New Roman" w:hAnsi="Times New Roman" w:cs="Times New Roman"/>
          <w:sz w:val="24"/>
          <w:szCs w:val="24"/>
        </w:rPr>
        <w:t xml:space="preserve"> predicted to be accurate for three out of </w:t>
      </w:r>
      <w:r w:rsidR="00A37C7D" w:rsidRPr="004729DF">
        <w:rPr>
          <w:rFonts w:ascii="Times New Roman" w:hAnsi="Times New Roman" w:cs="Times New Roman"/>
          <w:sz w:val="24"/>
          <w:szCs w:val="24"/>
        </w:rPr>
        <w:t>ninety-seven of the crime scenes.</w:t>
      </w:r>
      <w:r w:rsidR="00F7410A" w:rsidRPr="004729DF">
        <w:rPr>
          <w:rFonts w:ascii="Times New Roman" w:hAnsi="Times New Roman" w:cs="Times New Roman"/>
          <w:sz w:val="24"/>
          <w:szCs w:val="24"/>
        </w:rPr>
        <w:t xml:space="preserve"> The circular results were consistent for marauders as compared to commuters since their </w:t>
      </w:r>
      <w:r w:rsidR="00FC261E" w:rsidRPr="004729DF">
        <w:rPr>
          <w:rFonts w:ascii="Times New Roman" w:hAnsi="Times New Roman" w:cs="Times New Roman"/>
          <w:sz w:val="24"/>
          <w:szCs w:val="24"/>
        </w:rPr>
        <w:t xml:space="preserve">pattern of criminal activity </w:t>
      </w:r>
      <w:r w:rsidR="00435F23" w:rsidRPr="004729DF">
        <w:rPr>
          <w:rFonts w:ascii="Times New Roman" w:hAnsi="Times New Roman" w:cs="Times New Roman"/>
          <w:sz w:val="24"/>
          <w:szCs w:val="24"/>
        </w:rPr>
        <w:t>pointed towards</w:t>
      </w:r>
      <w:r w:rsidR="0070449C" w:rsidRPr="004729DF">
        <w:rPr>
          <w:rFonts w:ascii="Times New Roman" w:hAnsi="Times New Roman" w:cs="Times New Roman"/>
          <w:sz w:val="24"/>
          <w:szCs w:val="24"/>
        </w:rPr>
        <w:t xml:space="preserve"> fixed criminal scenes. </w:t>
      </w:r>
      <w:r w:rsidR="007C3220" w:rsidRPr="004729DF">
        <w:rPr>
          <w:rFonts w:ascii="Times New Roman" w:hAnsi="Times New Roman" w:cs="Times New Roman"/>
          <w:sz w:val="24"/>
          <w:szCs w:val="24"/>
        </w:rPr>
        <w:t xml:space="preserve">The standard deviation of the elliptical models will </w:t>
      </w:r>
      <w:r w:rsidR="00530C64" w:rsidRPr="004729DF">
        <w:rPr>
          <w:rFonts w:ascii="Times New Roman" w:hAnsi="Times New Roman" w:cs="Times New Roman"/>
          <w:sz w:val="24"/>
          <w:szCs w:val="24"/>
        </w:rPr>
        <w:t xml:space="preserve">be at approximately 1 </w:t>
      </w:r>
      <w:r w:rsidR="00E8611C" w:rsidRPr="004729DF">
        <w:rPr>
          <w:rFonts w:ascii="Times New Roman" w:hAnsi="Times New Roman" w:cs="Times New Roman"/>
          <w:sz w:val="24"/>
          <w:szCs w:val="24"/>
        </w:rPr>
        <w:t xml:space="preserve">and predicting almost accurately that the </w:t>
      </w:r>
      <w:r w:rsidR="00502155" w:rsidRPr="004729DF">
        <w:rPr>
          <w:rFonts w:ascii="Times New Roman" w:hAnsi="Times New Roman" w:cs="Times New Roman"/>
          <w:sz w:val="24"/>
          <w:szCs w:val="24"/>
        </w:rPr>
        <w:t xml:space="preserve">study area will have </w:t>
      </w:r>
      <w:r w:rsidR="00516025" w:rsidRPr="004729DF">
        <w:rPr>
          <w:rFonts w:ascii="Times New Roman" w:hAnsi="Times New Roman" w:cs="Times New Roman"/>
          <w:sz w:val="24"/>
          <w:szCs w:val="24"/>
        </w:rPr>
        <w:t>one commuter and two marauders</w:t>
      </w:r>
      <w:r w:rsidR="00014CBD" w:rsidRPr="004729DF">
        <w:rPr>
          <w:rFonts w:ascii="Times New Roman" w:hAnsi="Times New Roman" w:cs="Times New Roman"/>
          <w:sz w:val="24"/>
          <w:szCs w:val="24"/>
        </w:rPr>
        <w:t xml:space="preserve"> (Kent &amp; Leitner, 2007)</w:t>
      </w:r>
      <w:r w:rsidR="00516025" w:rsidRPr="004729DF">
        <w:rPr>
          <w:rFonts w:ascii="Times New Roman" w:hAnsi="Times New Roman" w:cs="Times New Roman"/>
          <w:sz w:val="24"/>
          <w:szCs w:val="24"/>
        </w:rPr>
        <w:t xml:space="preserve">. The elliptical model is highly convenient since it can predict multiple criminal activities within the study area. </w:t>
      </w:r>
      <w:r w:rsidR="00047E4F" w:rsidRPr="004729DF">
        <w:rPr>
          <w:rFonts w:ascii="Times New Roman" w:hAnsi="Times New Roman" w:cs="Times New Roman"/>
          <w:sz w:val="24"/>
          <w:szCs w:val="24"/>
        </w:rPr>
        <w:t xml:space="preserve">There is a low probability of locating offenders' residence in the final search of the profiling process. </w:t>
      </w:r>
      <w:r w:rsidR="00D242F2" w:rsidRPr="004729DF">
        <w:rPr>
          <w:rFonts w:ascii="Times New Roman" w:hAnsi="Times New Roman" w:cs="Times New Roman"/>
          <w:sz w:val="24"/>
          <w:szCs w:val="24"/>
        </w:rPr>
        <w:t xml:space="preserve">Also, the elliptical model is useful in predicting the </w:t>
      </w:r>
      <w:r w:rsidR="00B45155" w:rsidRPr="004729DF">
        <w:rPr>
          <w:rFonts w:ascii="Times New Roman" w:hAnsi="Times New Roman" w:cs="Times New Roman"/>
          <w:sz w:val="24"/>
          <w:szCs w:val="24"/>
        </w:rPr>
        <w:t xml:space="preserve">proximity of the </w:t>
      </w:r>
      <w:r w:rsidR="006426E8" w:rsidRPr="004729DF">
        <w:rPr>
          <w:rFonts w:ascii="Times New Roman" w:hAnsi="Times New Roman" w:cs="Times New Roman"/>
          <w:sz w:val="24"/>
          <w:szCs w:val="24"/>
        </w:rPr>
        <w:t xml:space="preserve">killers </w:t>
      </w:r>
      <w:r w:rsidR="008F0D44" w:rsidRPr="004729DF">
        <w:rPr>
          <w:rFonts w:ascii="Times New Roman" w:hAnsi="Times New Roman" w:cs="Times New Roman"/>
          <w:sz w:val="24"/>
          <w:szCs w:val="24"/>
        </w:rPr>
        <w:t xml:space="preserve">to the predicted profiling area. </w:t>
      </w:r>
      <w:r w:rsidR="003E2B40" w:rsidRPr="004729DF">
        <w:rPr>
          <w:rFonts w:ascii="Times New Roman" w:hAnsi="Times New Roman" w:cs="Times New Roman"/>
          <w:sz w:val="24"/>
          <w:szCs w:val="24"/>
        </w:rPr>
        <w:t xml:space="preserve">Furthermore, </w:t>
      </w:r>
      <w:r w:rsidR="002D5EEC" w:rsidRPr="004729DF">
        <w:rPr>
          <w:rFonts w:ascii="Times New Roman" w:hAnsi="Times New Roman" w:cs="Times New Roman"/>
          <w:sz w:val="24"/>
          <w:szCs w:val="24"/>
        </w:rPr>
        <w:t xml:space="preserve">a third of the successful profiles from the research will be commuter criminals. The linearity of the elliptical patterns </w:t>
      </w:r>
      <w:r w:rsidR="000027F0" w:rsidRPr="004729DF">
        <w:rPr>
          <w:rFonts w:ascii="Times New Roman" w:hAnsi="Times New Roman" w:cs="Times New Roman"/>
          <w:sz w:val="24"/>
          <w:szCs w:val="24"/>
        </w:rPr>
        <w:t xml:space="preserve">should match the shape and direction of the study area. </w:t>
      </w:r>
    </w:p>
    <w:p w:rsidR="00943AF1"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Short distances from the profile error distance </w:t>
      </w:r>
      <w:r w:rsidR="00EC2DF1" w:rsidRPr="004729DF">
        <w:rPr>
          <w:rFonts w:ascii="Times New Roman" w:hAnsi="Times New Roman" w:cs="Times New Roman"/>
          <w:sz w:val="24"/>
          <w:szCs w:val="24"/>
        </w:rPr>
        <w:t xml:space="preserve">indicated that the </w:t>
      </w:r>
      <w:r w:rsidR="00FF4CE5" w:rsidRPr="004729DF">
        <w:rPr>
          <w:rFonts w:ascii="Times New Roman" w:hAnsi="Times New Roman" w:cs="Times New Roman"/>
          <w:sz w:val="24"/>
          <w:szCs w:val="24"/>
        </w:rPr>
        <w:t xml:space="preserve">results from the sample areas </w:t>
      </w:r>
      <w:r w:rsidR="00204778" w:rsidRPr="004729DF">
        <w:rPr>
          <w:rFonts w:ascii="Times New Roman" w:hAnsi="Times New Roman" w:cs="Times New Roman"/>
          <w:sz w:val="24"/>
          <w:szCs w:val="24"/>
        </w:rPr>
        <w:t xml:space="preserve">were accurate. </w:t>
      </w:r>
      <w:r w:rsidR="004F4439" w:rsidRPr="004729DF">
        <w:rPr>
          <w:rFonts w:ascii="Times New Roman" w:hAnsi="Times New Roman" w:cs="Times New Roman"/>
          <w:sz w:val="24"/>
          <w:szCs w:val="24"/>
        </w:rPr>
        <w:t xml:space="preserve">The </w:t>
      </w:r>
      <w:r w:rsidR="002B45F6" w:rsidRPr="004729DF">
        <w:rPr>
          <w:rFonts w:ascii="Times New Roman" w:hAnsi="Times New Roman" w:cs="Times New Roman"/>
          <w:sz w:val="24"/>
          <w:szCs w:val="24"/>
        </w:rPr>
        <w:t xml:space="preserve">probability of occurrence of an error is high in circular methods than elliptical methods. </w:t>
      </w:r>
      <w:r w:rsidR="00D8334B" w:rsidRPr="004729DF">
        <w:rPr>
          <w:rFonts w:ascii="Times New Roman" w:hAnsi="Times New Roman" w:cs="Times New Roman"/>
          <w:sz w:val="24"/>
          <w:szCs w:val="24"/>
        </w:rPr>
        <w:t xml:space="preserve">Marauding </w:t>
      </w:r>
      <w:r w:rsidR="00693696" w:rsidRPr="004729DF">
        <w:rPr>
          <w:rFonts w:ascii="Times New Roman" w:hAnsi="Times New Roman" w:cs="Times New Roman"/>
          <w:sz w:val="24"/>
          <w:szCs w:val="24"/>
        </w:rPr>
        <w:t xml:space="preserve">criminals </w:t>
      </w:r>
      <w:r w:rsidR="00CD6AD5" w:rsidRPr="004729DF">
        <w:rPr>
          <w:rFonts w:ascii="Times New Roman" w:hAnsi="Times New Roman" w:cs="Times New Roman"/>
          <w:sz w:val="24"/>
          <w:szCs w:val="24"/>
        </w:rPr>
        <w:t xml:space="preserve">will likely cover the shortest distances within the </w:t>
      </w:r>
      <w:r w:rsidR="005A0D0D" w:rsidRPr="004729DF">
        <w:rPr>
          <w:rFonts w:ascii="Times New Roman" w:hAnsi="Times New Roman" w:cs="Times New Roman"/>
          <w:sz w:val="24"/>
          <w:szCs w:val="24"/>
        </w:rPr>
        <w:t xml:space="preserve">study area. </w:t>
      </w:r>
      <w:r w:rsidR="00837DBB" w:rsidRPr="004729DF">
        <w:rPr>
          <w:rFonts w:ascii="Times New Roman" w:hAnsi="Times New Roman" w:cs="Times New Roman"/>
          <w:sz w:val="24"/>
          <w:szCs w:val="24"/>
        </w:rPr>
        <w:t xml:space="preserve">Improvements on the elliptical </w:t>
      </w:r>
      <w:r w:rsidR="00F0024D" w:rsidRPr="004729DF">
        <w:rPr>
          <w:rFonts w:ascii="Times New Roman" w:hAnsi="Times New Roman" w:cs="Times New Roman"/>
          <w:sz w:val="24"/>
          <w:szCs w:val="24"/>
        </w:rPr>
        <w:t xml:space="preserve">model will be made by using standard deviations equating to 1. </w:t>
      </w:r>
      <w:r w:rsidR="00867414" w:rsidRPr="004729DF">
        <w:rPr>
          <w:rFonts w:ascii="Times New Roman" w:hAnsi="Times New Roman" w:cs="Times New Roman"/>
          <w:sz w:val="24"/>
          <w:szCs w:val="24"/>
        </w:rPr>
        <w:t xml:space="preserve">However, small errors within the </w:t>
      </w:r>
      <w:r w:rsidR="004A20DA" w:rsidRPr="004729DF">
        <w:rPr>
          <w:rFonts w:ascii="Times New Roman" w:hAnsi="Times New Roman" w:cs="Times New Roman"/>
          <w:sz w:val="24"/>
          <w:szCs w:val="24"/>
        </w:rPr>
        <w:t xml:space="preserve">distances travelled by the </w:t>
      </w:r>
      <w:r w:rsidR="002F7EAD" w:rsidRPr="004729DF">
        <w:rPr>
          <w:rFonts w:ascii="Times New Roman" w:hAnsi="Times New Roman" w:cs="Times New Roman"/>
          <w:sz w:val="24"/>
          <w:szCs w:val="24"/>
        </w:rPr>
        <w:t>killers will give move significant results when standard deviations higher than 1 are used, for instance, 2 and 3</w:t>
      </w:r>
      <w:r w:rsidR="00014CBD" w:rsidRPr="004729DF">
        <w:rPr>
          <w:rFonts w:ascii="Times New Roman" w:hAnsi="Times New Roman" w:cs="Times New Roman"/>
          <w:sz w:val="24"/>
          <w:szCs w:val="24"/>
        </w:rPr>
        <w:t xml:space="preserve"> (Kent &amp; Leitner, 2007)</w:t>
      </w:r>
      <w:r w:rsidR="002F7EAD" w:rsidRPr="004729DF">
        <w:rPr>
          <w:rFonts w:ascii="Times New Roman" w:hAnsi="Times New Roman" w:cs="Times New Roman"/>
          <w:sz w:val="24"/>
          <w:szCs w:val="24"/>
        </w:rPr>
        <w:t xml:space="preserve">. The score of the two methods were measured from the ratio of study area to the predicted such area. </w:t>
      </w:r>
      <w:r w:rsidR="00B93DBD" w:rsidRPr="004729DF">
        <w:rPr>
          <w:rFonts w:ascii="Times New Roman" w:hAnsi="Times New Roman" w:cs="Times New Roman"/>
          <w:sz w:val="24"/>
          <w:szCs w:val="24"/>
        </w:rPr>
        <w:t xml:space="preserve">The profile output </w:t>
      </w:r>
      <w:r w:rsidR="0027711A" w:rsidRPr="004729DF">
        <w:rPr>
          <w:rFonts w:ascii="Times New Roman" w:hAnsi="Times New Roman" w:cs="Times New Roman"/>
          <w:sz w:val="24"/>
          <w:szCs w:val="24"/>
        </w:rPr>
        <w:t xml:space="preserve">will be scaled until the </w:t>
      </w:r>
      <w:r w:rsidR="00014CBD" w:rsidRPr="004729DF">
        <w:rPr>
          <w:rFonts w:ascii="Times New Roman" w:hAnsi="Times New Roman" w:cs="Times New Roman"/>
          <w:sz w:val="24"/>
          <w:szCs w:val="24"/>
        </w:rPr>
        <w:t>pointer intersects with the killers’ place of residence; therefore, higher scores are an indicator of significant output from the profiles.</w:t>
      </w:r>
    </w:p>
    <w:p w:rsidR="00351E1C" w:rsidRPr="004729DF" w:rsidRDefault="00351E1C" w:rsidP="004729DF">
      <w:pPr>
        <w:spacing w:after="0" w:line="480" w:lineRule="auto"/>
        <w:rPr>
          <w:rFonts w:ascii="Times New Roman" w:hAnsi="Times New Roman" w:cs="Times New Roman"/>
          <w:b/>
          <w:sz w:val="24"/>
          <w:szCs w:val="24"/>
        </w:rPr>
      </w:pPr>
      <w:r w:rsidRPr="004729DF">
        <w:rPr>
          <w:rFonts w:ascii="Times New Roman" w:hAnsi="Times New Roman" w:cs="Times New Roman"/>
          <w:b/>
          <w:sz w:val="24"/>
          <w:szCs w:val="24"/>
        </w:rPr>
        <w:br w:type="page"/>
      </w:r>
    </w:p>
    <w:p w:rsidR="00014CBD" w:rsidRPr="004729DF" w:rsidRDefault="00351E1C" w:rsidP="004729DF">
      <w:pPr>
        <w:spacing w:after="0" w:line="480" w:lineRule="auto"/>
        <w:contextualSpacing/>
        <w:rPr>
          <w:rFonts w:ascii="Times New Roman" w:hAnsi="Times New Roman" w:cs="Times New Roman"/>
          <w:b/>
          <w:sz w:val="24"/>
          <w:szCs w:val="24"/>
        </w:rPr>
      </w:pPr>
      <w:r w:rsidRPr="004729DF">
        <w:rPr>
          <w:rFonts w:ascii="Times New Roman" w:hAnsi="Times New Roman" w:cs="Times New Roman"/>
          <w:b/>
          <w:sz w:val="24"/>
          <w:szCs w:val="24"/>
        </w:rPr>
        <w:lastRenderedPageBreak/>
        <w:t xml:space="preserve">5.0 </w:t>
      </w:r>
      <w:r w:rsidR="004378F4" w:rsidRPr="004729DF">
        <w:rPr>
          <w:rFonts w:ascii="Times New Roman" w:hAnsi="Times New Roman" w:cs="Times New Roman"/>
          <w:b/>
          <w:sz w:val="24"/>
          <w:szCs w:val="24"/>
        </w:rPr>
        <w:t>Expected Challenges and Solutions</w:t>
      </w:r>
    </w:p>
    <w:p w:rsidR="00B93DBD"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r>
      <w:r w:rsidR="009F56C3" w:rsidRPr="004729DF">
        <w:rPr>
          <w:rFonts w:ascii="Times New Roman" w:hAnsi="Times New Roman" w:cs="Times New Roman"/>
          <w:sz w:val="24"/>
          <w:szCs w:val="24"/>
        </w:rPr>
        <w:t xml:space="preserve">The profiling of serial killers, mass murders, and spree killers is not devoid of challenges as an </w:t>
      </w:r>
      <w:r w:rsidR="00E36EEA" w:rsidRPr="004729DF">
        <w:rPr>
          <w:rFonts w:ascii="Times New Roman" w:hAnsi="Times New Roman" w:cs="Times New Roman"/>
          <w:sz w:val="24"/>
          <w:szCs w:val="24"/>
        </w:rPr>
        <w:t xml:space="preserve">investigative tool. Firstly, the existent typographies do not </w:t>
      </w:r>
      <w:r w:rsidR="005C4B14" w:rsidRPr="004729DF">
        <w:rPr>
          <w:rFonts w:ascii="Times New Roman" w:hAnsi="Times New Roman" w:cs="Times New Roman"/>
          <w:sz w:val="24"/>
          <w:szCs w:val="24"/>
        </w:rPr>
        <w:t xml:space="preserve">provide </w:t>
      </w:r>
      <w:r w:rsidR="004256FA" w:rsidRPr="004729DF">
        <w:rPr>
          <w:rFonts w:ascii="Times New Roman" w:hAnsi="Times New Roman" w:cs="Times New Roman"/>
          <w:sz w:val="24"/>
          <w:szCs w:val="24"/>
        </w:rPr>
        <w:t xml:space="preserve">the investigators with accurate </w:t>
      </w:r>
      <w:r w:rsidR="00BF0D58" w:rsidRPr="004729DF">
        <w:rPr>
          <w:rFonts w:ascii="Times New Roman" w:hAnsi="Times New Roman" w:cs="Times New Roman"/>
          <w:sz w:val="24"/>
          <w:szCs w:val="24"/>
        </w:rPr>
        <w:t xml:space="preserve">data about the offenders. </w:t>
      </w:r>
      <w:r w:rsidR="007228CB" w:rsidRPr="004729DF">
        <w:rPr>
          <w:rFonts w:ascii="Times New Roman" w:hAnsi="Times New Roman" w:cs="Times New Roman"/>
          <w:sz w:val="24"/>
          <w:szCs w:val="24"/>
        </w:rPr>
        <w:t xml:space="preserve">The law enforcers </w:t>
      </w:r>
      <w:r w:rsidR="00F81E8B" w:rsidRPr="004729DF">
        <w:rPr>
          <w:rFonts w:ascii="Times New Roman" w:hAnsi="Times New Roman" w:cs="Times New Roman"/>
          <w:sz w:val="24"/>
          <w:szCs w:val="24"/>
        </w:rPr>
        <w:t xml:space="preserve">mostly use </w:t>
      </w:r>
      <w:r w:rsidR="007228CB" w:rsidRPr="004729DF">
        <w:rPr>
          <w:rFonts w:ascii="Times New Roman" w:hAnsi="Times New Roman" w:cs="Times New Roman"/>
          <w:sz w:val="24"/>
          <w:szCs w:val="24"/>
        </w:rPr>
        <w:t xml:space="preserve">repositories of information from law enforcement agencies to </w:t>
      </w:r>
      <w:r w:rsidR="00112C51" w:rsidRPr="004729DF">
        <w:rPr>
          <w:rFonts w:ascii="Times New Roman" w:hAnsi="Times New Roman" w:cs="Times New Roman"/>
          <w:sz w:val="24"/>
          <w:szCs w:val="24"/>
        </w:rPr>
        <w:t>establish the potential motives of the killings. The</w:t>
      </w:r>
      <w:r w:rsidR="001475B4" w:rsidRPr="004729DF">
        <w:rPr>
          <w:rFonts w:ascii="Times New Roman" w:hAnsi="Times New Roman" w:cs="Times New Roman"/>
          <w:sz w:val="24"/>
          <w:szCs w:val="24"/>
        </w:rPr>
        <w:t xml:space="preserve">re should be cautionary measures to prevent psychologists </w:t>
      </w:r>
      <w:r w:rsidR="00F81E8B" w:rsidRPr="004729DF">
        <w:rPr>
          <w:rFonts w:ascii="Times New Roman" w:hAnsi="Times New Roman" w:cs="Times New Roman"/>
          <w:sz w:val="24"/>
          <w:szCs w:val="24"/>
        </w:rPr>
        <w:t xml:space="preserve">and law enforcement agencies </w:t>
      </w:r>
      <w:r w:rsidR="001475B4" w:rsidRPr="004729DF">
        <w:rPr>
          <w:rFonts w:ascii="Times New Roman" w:hAnsi="Times New Roman" w:cs="Times New Roman"/>
          <w:sz w:val="24"/>
          <w:szCs w:val="24"/>
        </w:rPr>
        <w:t xml:space="preserve">from testing in court proceedings involving serial killers since they can give inaccurate information that </w:t>
      </w:r>
      <w:r w:rsidR="00BE702A" w:rsidRPr="004729DF">
        <w:rPr>
          <w:rFonts w:ascii="Times New Roman" w:hAnsi="Times New Roman" w:cs="Times New Roman"/>
          <w:sz w:val="24"/>
          <w:szCs w:val="24"/>
        </w:rPr>
        <w:t xml:space="preserve">hinders the efficacy of the profiling process. </w:t>
      </w:r>
      <w:r w:rsidR="00EF4C70" w:rsidRPr="004729DF">
        <w:rPr>
          <w:rFonts w:ascii="Times New Roman" w:hAnsi="Times New Roman" w:cs="Times New Roman"/>
          <w:sz w:val="24"/>
          <w:szCs w:val="24"/>
        </w:rPr>
        <w:t xml:space="preserve">Also, the research will avoid using data from the mainstream media as they do not capture the behavioral characteristics </w:t>
      </w:r>
      <w:r w:rsidR="001576FC" w:rsidRPr="004729DF">
        <w:rPr>
          <w:rFonts w:ascii="Times New Roman" w:hAnsi="Times New Roman" w:cs="Times New Roman"/>
          <w:sz w:val="24"/>
          <w:szCs w:val="24"/>
        </w:rPr>
        <w:t xml:space="preserve">of the offenders accurately. </w:t>
      </w:r>
      <w:r w:rsidR="00F81E8B" w:rsidRPr="004729DF">
        <w:rPr>
          <w:rFonts w:ascii="Times New Roman" w:hAnsi="Times New Roman" w:cs="Times New Roman"/>
          <w:sz w:val="24"/>
          <w:szCs w:val="24"/>
        </w:rPr>
        <w:t>The s</w:t>
      </w:r>
      <w:r w:rsidR="007A0B63" w:rsidRPr="004729DF">
        <w:rPr>
          <w:rFonts w:ascii="Times New Roman" w:hAnsi="Times New Roman" w:cs="Times New Roman"/>
          <w:sz w:val="24"/>
          <w:szCs w:val="24"/>
        </w:rPr>
        <w:t xml:space="preserve">tudy </w:t>
      </w:r>
      <w:r w:rsidR="00E530F6" w:rsidRPr="004729DF">
        <w:rPr>
          <w:rFonts w:ascii="Times New Roman" w:hAnsi="Times New Roman" w:cs="Times New Roman"/>
          <w:sz w:val="24"/>
          <w:szCs w:val="24"/>
        </w:rPr>
        <w:t xml:space="preserve">will try to eliminate such challenges </w:t>
      </w:r>
      <w:r w:rsidR="00AE68FA" w:rsidRPr="004729DF">
        <w:rPr>
          <w:rFonts w:ascii="Times New Roman" w:hAnsi="Times New Roman" w:cs="Times New Roman"/>
          <w:sz w:val="24"/>
          <w:szCs w:val="24"/>
        </w:rPr>
        <w:t xml:space="preserve">by using a conceptual framework from the original literature review. </w:t>
      </w:r>
      <w:r w:rsidR="00625A6B" w:rsidRPr="004729DF">
        <w:rPr>
          <w:rFonts w:ascii="Times New Roman" w:hAnsi="Times New Roman" w:cs="Times New Roman"/>
          <w:sz w:val="24"/>
          <w:szCs w:val="24"/>
        </w:rPr>
        <w:t xml:space="preserve">The </w:t>
      </w:r>
      <w:r w:rsidR="000E3B63" w:rsidRPr="004729DF">
        <w:rPr>
          <w:rFonts w:ascii="Times New Roman" w:hAnsi="Times New Roman" w:cs="Times New Roman"/>
          <w:sz w:val="24"/>
          <w:szCs w:val="24"/>
        </w:rPr>
        <w:t xml:space="preserve">CGP </w:t>
      </w:r>
      <w:r w:rsidR="00363AEF" w:rsidRPr="004729DF">
        <w:rPr>
          <w:rFonts w:ascii="Times New Roman" w:hAnsi="Times New Roman" w:cs="Times New Roman"/>
          <w:sz w:val="24"/>
          <w:szCs w:val="24"/>
        </w:rPr>
        <w:t>will avoid as much as possible getting mapping details involving killers from law enforcement agencies and psychologists.</w:t>
      </w:r>
    </w:p>
    <w:p w:rsidR="00363AEF"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tab/>
        <w:t xml:space="preserve">Also, there will be difficulties in </w:t>
      </w:r>
      <w:r w:rsidR="00CB2AB4" w:rsidRPr="004729DF">
        <w:rPr>
          <w:rFonts w:ascii="Times New Roman" w:hAnsi="Times New Roman" w:cs="Times New Roman"/>
          <w:sz w:val="24"/>
          <w:szCs w:val="24"/>
        </w:rPr>
        <w:t xml:space="preserve">measuring the distance traveled </w:t>
      </w:r>
      <w:r w:rsidR="00054819" w:rsidRPr="004729DF">
        <w:rPr>
          <w:rFonts w:ascii="Times New Roman" w:hAnsi="Times New Roman" w:cs="Times New Roman"/>
          <w:sz w:val="24"/>
          <w:szCs w:val="24"/>
        </w:rPr>
        <w:t xml:space="preserve">by </w:t>
      </w:r>
      <w:r w:rsidR="00D235F5" w:rsidRPr="004729DF">
        <w:rPr>
          <w:rFonts w:ascii="Times New Roman" w:hAnsi="Times New Roman" w:cs="Times New Roman"/>
          <w:sz w:val="24"/>
          <w:szCs w:val="24"/>
        </w:rPr>
        <w:t xml:space="preserve">the </w:t>
      </w:r>
      <w:r w:rsidR="00966BE0" w:rsidRPr="004729DF">
        <w:rPr>
          <w:rFonts w:ascii="Times New Roman" w:hAnsi="Times New Roman" w:cs="Times New Roman"/>
          <w:sz w:val="24"/>
          <w:szCs w:val="24"/>
        </w:rPr>
        <w:t>perpetrators in</w:t>
      </w:r>
      <w:r w:rsidR="00762687" w:rsidRPr="004729DF">
        <w:rPr>
          <w:rFonts w:ascii="Times New Roman" w:hAnsi="Times New Roman" w:cs="Times New Roman"/>
          <w:sz w:val="24"/>
          <w:szCs w:val="24"/>
        </w:rPr>
        <w:t xml:space="preserve"> case </w:t>
      </w:r>
      <w:r w:rsidR="005210FC" w:rsidRPr="004729DF">
        <w:rPr>
          <w:rFonts w:ascii="Times New Roman" w:hAnsi="Times New Roman" w:cs="Times New Roman"/>
          <w:sz w:val="24"/>
          <w:szCs w:val="24"/>
        </w:rPr>
        <w:t xml:space="preserve">they are introverts who carry out their killings within </w:t>
      </w:r>
      <w:r w:rsidR="00926253" w:rsidRPr="004729DF">
        <w:rPr>
          <w:rFonts w:ascii="Times New Roman" w:hAnsi="Times New Roman" w:cs="Times New Roman"/>
          <w:sz w:val="24"/>
          <w:szCs w:val="24"/>
        </w:rPr>
        <w:t xml:space="preserve">residential premises. </w:t>
      </w:r>
      <w:r w:rsidR="000C43A6" w:rsidRPr="004729DF">
        <w:rPr>
          <w:rFonts w:ascii="Times New Roman" w:hAnsi="Times New Roman" w:cs="Times New Roman"/>
          <w:sz w:val="24"/>
          <w:szCs w:val="24"/>
        </w:rPr>
        <w:t xml:space="preserve">The research will ensure that </w:t>
      </w:r>
      <w:r w:rsidR="0030647C" w:rsidRPr="004729DF">
        <w:rPr>
          <w:rFonts w:ascii="Times New Roman" w:hAnsi="Times New Roman" w:cs="Times New Roman"/>
          <w:sz w:val="24"/>
          <w:szCs w:val="24"/>
        </w:rPr>
        <w:t xml:space="preserve">it utilizes standard deviations with high significance levels that will capture such information. </w:t>
      </w:r>
      <w:r w:rsidR="001576FC" w:rsidRPr="004729DF">
        <w:rPr>
          <w:rFonts w:ascii="Times New Roman" w:hAnsi="Times New Roman" w:cs="Times New Roman"/>
          <w:sz w:val="24"/>
          <w:szCs w:val="24"/>
        </w:rPr>
        <w:t xml:space="preserve">Such irregular landscapes lead to difficulties in defining the </w:t>
      </w:r>
      <w:r w:rsidR="00D10E9F" w:rsidRPr="004729DF">
        <w:rPr>
          <w:rFonts w:ascii="Times New Roman" w:hAnsi="Times New Roman" w:cs="Times New Roman"/>
          <w:sz w:val="24"/>
          <w:szCs w:val="24"/>
        </w:rPr>
        <w:t>parameters of the study.</w:t>
      </w:r>
      <w:r w:rsidR="006E22C1" w:rsidRPr="004729DF">
        <w:rPr>
          <w:rFonts w:ascii="Times New Roman" w:hAnsi="Times New Roman" w:cs="Times New Roman"/>
          <w:sz w:val="24"/>
          <w:szCs w:val="24"/>
        </w:rPr>
        <w:t xml:space="preserve"> Besides, they </w:t>
      </w:r>
      <w:r w:rsidR="00BC0C65" w:rsidRPr="004729DF">
        <w:rPr>
          <w:rFonts w:ascii="Times New Roman" w:hAnsi="Times New Roman" w:cs="Times New Roman"/>
          <w:sz w:val="24"/>
          <w:szCs w:val="24"/>
        </w:rPr>
        <w:t xml:space="preserve">do not give an extensive overview of the distribution </w:t>
      </w:r>
      <w:r w:rsidR="00F96A12" w:rsidRPr="004729DF">
        <w:rPr>
          <w:rFonts w:ascii="Times New Roman" w:hAnsi="Times New Roman" w:cs="Times New Roman"/>
          <w:sz w:val="24"/>
          <w:szCs w:val="24"/>
        </w:rPr>
        <w:t>within the area</w:t>
      </w:r>
      <w:r w:rsidR="002834CF" w:rsidRPr="004729DF">
        <w:rPr>
          <w:rFonts w:ascii="Times New Roman" w:hAnsi="Times New Roman" w:cs="Times New Roman"/>
          <w:sz w:val="24"/>
          <w:szCs w:val="24"/>
        </w:rPr>
        <w:t xml:space="preserve">. The drawbacks will be prevented from using elliptical </w:t>
      </w:r>
      <w:r w:rsidR="00907969" w:rsidRPr="004729DF">
        <w:rPr>
          <w:rFonts w:ascii="Times New Roman" w:hAnsi="Times New Roman" w:cs="Times New Roman"/>
          <w:sz w:val="24"/>
          <w:szCs w:val="24"/>
        </w:rPr>
        <w:t xml:space="preserve">models with strong determination coefficients. </w:t>
      </w:r>
      <w:r w:rsidR="00622D77" w:rsidRPr="004729DF">
        <w:rPr>
          <w:rFonts w:ascii="Times New Roman" w:hAnsi="Times New Roman" w:cs="Times New Roman"/>
          <w:sz w:val="24"/>
          <w:szCs w:val="24"/>
        </w:rPr>
        <w:t xml:space="preserve">The research will also put into consideration the spatial patterns when analyzing the irregularities presented in such demographics. </w:t>
      </w:r>
      <w:r w:rsidR="00876C9E" w:rsidRPr="004729DF">
        <w:rPr>
          <w:rFonts w:ascii="Times New Roman" w:hAnsi="Times New Roman" w:cs="Times New Roman"/>
          <w:sz w:val="24"/>
          <w:szCs w:val="24"/>
        </w:rPr>
        <w:t xml:space="preserve">Application of both elliptical and circular models simultaneously will help establish consistency in the </w:t>
      </w:r>
      <w:r w:rsidR="00E147BF" w:rsidRPr="004729DF">
        <w:rPr>
          <w:rFonts w:ascii="Times New Roman" w:hAnsi="Times New Roman" w:cs="Times New Roman"/>
          <w:sz w:val="24"/>
          <w:szCs w:val="24"/>
        </w:rPr>
        <w:t xml:space="preserve">profiling results. </w:t>
      </w:r>
      <w:r w:rsidR="00364760" w:rsidRPr="004729DF">
        <w:rPr>
          <w:rFonts w:ascii="Times New Roman" w:hAnsi="Times New Roman" w:cs="Times New Roman"/>
          <w:sz w:val="24"/>
          <w:szCs w:val="24"/>
        </w:rPr>
        <w:t xml:space="preserve">Therefore, the </w:t>
      </w:r>
      <w:r w:rsidR="005B1AB8" w:rsidRPr="004729DF">
        <w:rPr>
          <w:rFonts w:ascii="Times New Roman" w:hAnsi="Times New Roman" w:cs="Times New Roman"/>
          <w:sz w:val="24"/>
          <w:szCs w:val="24"/>
        </w:rPr>
        <w:t xml:space="preserve">landscape challenges of the offender’s residence being the place of </w:t>
      </w:r>
      <w:r w:rsidR="0080668D" w:rsidRPr="004729DF">
        <w:rPr>
          <w:rFonts w:ascii="Times New Roman" w:hAnsi="Times New Roman" w:cs="Times New Roman"/>
          <w:sz w:val="24"/>
          <w:szCs w:val="24"/>
        </w:rPr>
        <w:t>crime is prevented</w:t>
      </w:r>
      <w:r w:rsidR="00622D77" w:rsidRPr="004729DF">
        <w:rPr>
          <w:rFonts w:ascii="Times New Roman" w:hAnsi="Times New Roman" w:cs="Times New Roman"/>
          <w:sz w:val="24"/>
          <w:szCs w:val="24"/>
        </w:rPr>
        <w:t xml:space="preserve">. </w:t>
      </w:r>
    </w:p>
    <w:p w:rsidR="00FA0F25" w:rsidRPr="004729DF" w:rsidRDefault="004378F4" w:rsidP="004729DF">
      <w:pPr>
        <w:spacing w:after="0" w:line="480" w:lineRule="auto"/>
        <w:contextualSpacing/>
        <w:jc w:val="both"/>
        <w:rPr>
          <w:rFonts w:ascii="Times New Roman" w:hAnsi="Times New Roman" w:cs="Times New Roman"/>
          <w:sz w:val="24"/>
          <w:szCs w:val="24"/>
        </w:rPr>
      </w:pPr>
      <w:r w:rsidRPr="004729DF">
        <w:rPr>
          <w:rFonts w:ascii="Times New Roman" w:hAnsi="Times New Roman" w:cs="Times New Roman"/>
          <w:sz w:val="24"/>
          <w:szCs w:val="24"/>
        </w:rPr>
        <w:lastRenderedPageBreak/>
        <w:tab/>
        <w:t xml:space="preserve">Irregular road networks within slums can also hinder the calculation </w:t>
      </w:r>
      <w:r w:rsidR="00421681" w:rsidRPr="004729DF">
        <w:rPr>
          <w:rFonts w:ascii="Times New Roman" w:hAnsi="Times New Roman" w:cs="Times New Roman"/>
          <w:sz w:val="24"/>
          <w:szCs w:val="24"/>
        </w:rPr>
        <w:t xml:space="preserve">of the distance between the offender’s residence and the predicted study area. </w:t>
      </w:r>
      <w:r w:rsidR="00EE6FC6" w:rsidRPr="004729DF">
        <w:rPr>
          <w:rFonts w:ascii="Times New Roman" w:hAnsi="Times New Roman" w:cs="Times New Roman"/>
          <w:sz w:val="24"/>
          <w:szCs w:val="24"/>
        </w:rPr>
        <w:t xml:space="preserve">The underlying road infrastructure should ensure that there is a correlation between the elliptical angle of the profile area and the distribution of the criminal activities with New York. The research will eliminate the challenges satisfies the assumptions made in the methodology section. </w:t>
      </w:r>
      <w:r w:rsidR="00E972FD" w:rsidRPr="004729DF">
        <w:rPr>
          <w:rFonts w:ascii="Times New Roman" w:hAnsi="Times New Roman" w:cs="Times New Roman"/>
          <w:sz w:val="24"/>
          <w:szCs w:val="24"/>
        </w:rPr>
        <w:t xml:space="preserve">Emphasis will be put on the </w:t>
      </w:r>
      <w:r w:rsidR="00072A90" w:rsidRPr="004729DF">
        <w:rPr>
          <w:rFonts w:ascii="Times New Roman" w:hAnsi="Times New Roman" w:cs="Times New Roman"/>
          <w:sz w:val="24"/>
          <w:szCs w:val="24"/>
        </w:rPr>
        <w:t>GCP analysis</w:t>
      </w:r>
      <w:r w:rsidR="00E972FD" w:rsidRPr="004729DF">
        <w:rPr>
          <w:rFonts w:ascii="Times New Roman" w:hAnsi="Times New Roman" w:cs="Times New Roman"/>
          <w:sz w:val="24"/>
          <w:szCs w:val="24"/>
        </w:rPr>
        <w:t xml:space="preserve"> model that utilizes elliptical techniques more to determine the maximum and the minimum standard deviations from which the distribution can be assessed. Therefore, the standard deviations will be measured along the x and the y-axes that can be empirically modified to give accurate profile results. </w:t>
      </w:r>
      <w:r w:rsidR="00D22DB9" w:rsidRPr="004729DF">
        <w:rPr>
          <w:rFonts w:ascii="Times New Roman" w:hAnsi="Times New Roman" w:cs="Times New Roman"/>
          <w:sz w:val="24"/>
          <w:szCs w:val="24"/>
        </w:rPr>
        <w:t xml:space="preserve">The elliptical model will enable </w:t>
      </w:r>
      <w:r w:rsidR="00CF5FFE" w:rsidRPr="004729DF">
        <w:rPr>
          <w:rFonts w:ascii="Times New Roman" w:hAnsi="Times New Roman" w:cs="Times New Roman"/>
          <w:sz w:val="24"/>
          <w:szCs w:val="24"/>
        </w:rPr>
        <w:t xml:space="preserve">dimensionality of the variables from which the confidence levels can be increased to improve the probability of locating the offenders’ residence. </w:t>
      </w:r>
      <w:r w:rsidR="00ED3C2F" w:rsidRPr="004729DF">
        <w:rPr>
          <w:rFonts w:ascii="Times New Roman" w:hAnsi="Times New Roman" w:cs="Times New Roman"/>
          <w:sz w:val="24"/>
          <w:szCs w:val="24"/>
        </w:rPr>
        <w:t xml:space="preserve"> The tendency of the distribution towards the </w:t>
      </w:r>
      <w:r w:rsidR="00351E1C" w:rsidRPr="004729DF">
        <w:rPr>
          <w:rFonts w:ascii="Times New Roman" w:hAnsi="Times New Roman" w:cs="Times New Roman"/>
          <w:sz w:val="24"/>
          <w:szCs w:val="24"/>
        </w:rPr>
        <w:t>center</w:t>
      </w:r>
      <w:r w:rsidR="00ED3C2F" w:rsidRPr="004729DF">
        <w:rPr>
          <w:rFonts w:ascii="Times New Roman" w:hAnsi="Times New Roman" w:cs="Times New Roman"/>
          <w:sz w:val="24"/>
          <w:szCs w:val="24"/>
        </w:rPr>
        <w:t xml:space="preserve"> will ensure similar measures are calculated.</w:t>
      </w:r>
    </w:p>
    <w:p w:rsidR="00351E1C" w:rsidRPr="004729DF" w:rsidRDefault="00351E1C" w:rsidP="004729DF">
      <w:pPr>
        <w:spacing w:after="0" w:line="480" w:lineRule="auto"/>
        <w:rPr>
          <w:rFonts w:ascii="Times New Roman" w:hAnsi="Times New Roman" w:cs="Times New Roman"/>
          <w:sz w:val="24"/>
          <w:szCs w:val="24"/>
        </w:rPr>
      </w:pPr>
      <w:r w:rsidRPr="004729DF">
        <w:rPr>
          <w:rFonts w:ascii="Times New Roman" w:hAnsi="Times New Roman" w:cs="Times New Roman"/>
          <w:sz w:val="24"/>
          <w:szCs w:val="24"/>
        </w:rPr>
        <w:br w:type="page"/>
      </w:r>
    </w:p>
    <w:p w:rsidR="00ED3C2F" w:rsidRPr="004729DF" w:rsidRDefault="004378F4" w:rsidP="004729DF">
      <w:pPr>
        <w:pStyle w:val="Heading1"/>
        <w:spacing w:before="0" w:line="480" w:lineRule="auto"/>
        <w:rPr>
          <w:rFonts w:cs="Times New Roman"/>
          <w:szCs w:val="24"/>
        </w:rPr>
      </w:pPr>
      <w:bookmarkStart w:id="10" w:name="_Toc531139382"/>
      <w:r w:rsidRPr="004729DF">
        <w:rPr>
          <w:rFonts w:cs="Times New Roman"/>
          <w:szCs w:val="24"/>
        </w:rPr>
        <w:lastRenderedPageBreak/>
        <w:t>References</w:t>
      </w:r>
      <w:bookmarkEnd w:id="10"/>
    </w:p>
    <w:p w:rsidR="00ED3C2F"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Boylan, M. (2011). Ethical profiling. </w:t>
      </w:r>
      <w:r w:rsidRPr="004729DF">
        <w:rPr>
          <w:rFonts w:ascii="Times New Roman" w:hAnsi="Times New Roman" w:cs="Times New Roman"/>
          <w:i/>
          <w:sz w:val="24"/>
          <w:szCs w:val="24"/>
        </w:rPr>
        <w:t>Journal of Ethics</w:t>
      </w:r>
      <w:r w:rsidRPr="004729DF">
        <w:rPr>
          <w:rFonts w:ascii="Times New Roman" w:hAnsi="Times New Roman" w:cs="Times New Roman"/>
          <w:sz w:val="24"/>
          <w:szCs w:val="24"/>
        </w:rPr>
        <w:t xml:space="preserve">. 15: Springer Science and Business </w:t>
      </w:r>
    </w:p>
    <w:p w:rsidR="00ED3C2F"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 xml:space="preserve">Media.131- 145. </w:t>
      </w:r>
      <w:proofErr w:type="spellStart"/>
      <w:r w:rsidRPr="004729DF">
        <w:rPr>
          <w:rFonts w:ascii="Times New Roman" w:hAnsi="Times New Roman" w:cs="Times New Roman"/>
          <w:sz w:val="24"/>
          <w:szCs w:val="24"/>
        </w:rPr>
        <w:t>doi</w:t>
      </w:r>
      <w:proofErr w:type="spellEnd"/>
      <w:r w:rsidRPr="004729DF">
        <w:rPr>
          <w:rFonts w:ascii="Times New Roman" w:hAnsi="Times New Roman" w:cs="Times New Roman"/>
          <w:sz w:val="24"/>
          <w:szCs w:val="24"/>
        </w:rPr>
        <w:t>: 10.1007/s10892-010-9092-9</w:t>
      </w:r>
    </w:p>
    <w:p w:rsidR="0034386B"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Douglas, J. E., Ressler, R. K., Burgess, A. W. &amp; Hartman, C. R. (1986). Criminal profiling from</w:t>
      </w:r>
    </w:p>
    <w:p w:rsidR="00ED3C2F"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 xml:space="preserve">crime analysis. </w:t>
      </w:r>
      <w:r w:rsidRPr="004729DF">
        <w:rPr>
          <w:rFonts w:ascii="Times New Roman" w:hAnsi="Times New Roman" w:cs="Times New Roman"/>
          <w:i/>
          <w:sz w:val="24"/>
          <w:szCs w:val="24"/>
        </w:rPr>
        <w:t>Journal of Behavioral Sciences and the Law</w:t>
      </w:r>
      <w:r w:rsidRPr="004729DF">
        <w:rPr>
          <w:rFonts w:ascii="Times New Roman" w:hAnsi="Times New Roman" w:cs="Times New Roman"/>
          <w:sz w:val="24"/>
          <w:szCs w:val="24"/>
        </w:rPr>
        <w:t>. 4(4): John Wiley &amp; Sons</w:t>
      </w:r>
    </w:p>
    <w:p w:rsidR="00ED3C2F"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Inc. 401- 421.</w:t>
      </w:r>
    </w:p>
    <w:p w:rsidR="00ED005A"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Doyle, A. C. (2003). Offender profiling and expert testimony: Scientifically valid or glorified </w:t>
      </w:r>
    </w:p>
    <w:p w:rsidR="00ED005A"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results. Journal of Vanderbilt of Law Review. 6(1). 222-263</w:t>
      </w:r>
    </w:p>
    <w:p w:rsidR="00792824"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G</w:t>
      </w:r>
      <w:r w:rsidR="00906A92" w:rsidRPr="004729DF">
        <w:rPr>
          <w:rFonts w:ascii="Times New Roman" w:hAnsi="Times New Roman" w:cs="Times New Roman"/>
          <w:sz w:val="24"/>
          <w:szCs w:val="24"/>
        </w:rPr>
        <w:t xml:space="preserve">oodwill, A. M., Stephens, S., </w:t>
      </w:r>
      <w:proofErr w:type="spellStart"/>
      <w:r w:rsidR="00906A92" w:rsidRPr="004729DF">
        <w:rPr>
          <w:rFonts w:ascii="Times New Roman" w:hAnsi="Times New Roman" w:cs="Times New Roman"/>
          <w:sz w:val="24"/>
          <w:szCs w:val="24"/>
        </w:rPr>
        <w:t>Oziel</w:t>
      </w:r>
      <w:proofErr w:type="spellEnd"/>
      <w:r w:rsidR="00906A92" w:rsidRPr="004729DF">
        <w:rPr>
          <w:rFonts w:ascii="Times New Roman" w:hAnsi="Times New Roman" w:cs="Times New Roman"/>
          <w:sz w:val="24"/>
          <w:szCs w:val="24"/>
        </w:rPr>
        <w:t xml:space="preserve">, S., Sharma, S., Allen, J. C., </w:t>
      </w:r>
      <w:proofErr w:type="spellStart"/>
      <w:proofErr w:type="gramStart"/>
      <w:r w:rsidR="00906A92" w:rsidRPr="004729DF">
        <w:rPr>
          <w:rFonts w:ascii="Times New Roman" w:hAnsi="Times New Roman" w:cs="Times New Roman"/>
          <w:sz w:val="24"/>
          <w:szCs w:val="24"/>
        </w:rPr>
        <w:t>Bowes,N</w:t>
      </w:r>
      <w:proofErr w:type="spellEnd"/>
      <w:r w:rsidR="00906A92" w:rsidRPr="004729DF">
        <w:rPr>
          <w:rFonts w:ascii="Times New Roman" w:hAnsi="Times New Roman" w:cs="Times New Roman"/>
          <w:sz w:val="24"/>
          <w:szCs w:val="24"/>
        </w:rPr>
        <w:t>.</w:t>
      </w:r>
      <w:proofErr w:type="gramEnd"/>
      <w:r w:rsidR="00906A92" w:rsidRPr="004729DF">
        <w:rPr>
          <w:rFonts w:ascii="Times New Roman" w:hAnsi="Times New Roman" w:cs="Times New Roman"/>
          <w:sz w:val="24"/>
          <w:szCs w:val="24"/>
        </w:rPr>
        <w:t xml:space="preserve">, &amp; Lehmann, R. </w:t>
      </w:r>
    </w:p>
    <w:p w:rsidR="00906A92" w:rsidRPr="004729DF" w:rsidRDefault="004378F4" w:rsidP="004729DF">
      <w:pPr>
        <w:spacing w:after="0" w:line="480" w:lineRule="auto"/>
        <w:ind w:left="720"/>
        <w:contextualSpacing/>
        <w:rPr>
          <w:rFonts w:ascii="Times New Roman" w:hAnsi="Times New Roman" w:cs="Times New Roman"/>
          <w:sz w:val="24"/>
          <w:szCs w:val="24"/>
        </w:rPr>
      </w:pPr>
      <w:r w:rsidRPr="004729DF">
        <w:rPr>
          <w:rFonts w:ascii="Times New Roman" w:hAnsi="Times New Roman" w:cs="Times New Roman"/>
          <w:sz w:val="24"/>
          <w:szCs w:val="24"/>
        </w:rPr>
        <w:t xml:space="preserve">(2012). Advancement of criminal profiling methods in faceted multidimensional analysis. </w:t>
      </w:r>
      <w:r w:rsidRPr="004729DF">
        <w:rPr>
          <w:rFonts w:ascii="Times New Roman" w:hAnsi="Times New Roman" w:cs="Times New Roman"/>
          <w:i/>
          <w:sz w:val="24"/>
          <w:szCs w:val="24"/>
        </w:rPr>
        <w:t>Journal of Investigative Psychology and Offender Profiling.</w:t>
      </w:r>
      <w:r w:rsidRPr="004729DF">
        <w:rPr>
          <w:rFonts w:ascii="Times New Roman" w:hAnsi="Times New Roman" w:cs="Times New Roman"/>
          <w:sz w:val="24"/>
          <w:szCs w:val="24"/>
        </w:rPr>
        <w:t xml:space="preserve">10. </w:t>
      </w:r>
      <w:proofErr w:type="spellStart"/>
      <w:r w:rsidRPr="004729DF">
        <w:rPr>
          <w:rFonts w:ascii="Times New Roman" w:hAnsi="Times New Roman" w:cs="Times New Roman"/>
          <w:sz w:val="24"/>
          <w:szCs w:val="24"/>
        </w:rPr>
        <w:t>doi</w:t>
      </w:r>
      <w:proofErr w:type="spellEnd"/>
      <w:r w:rsidRPr="004729DF">
        <w:rPr>
          <w:rFonts w:ascii="Times New Roman" w:hAnsi="Times New Roman" w:cs="Times New Roman"/>
          <w:sz w:val="24"/>
          <w:szCs w:val="24"/>
        </w:rPr>
        <w:t>: 10.1002/jip.1388</w:t>
      </w:r>
    </w:p>
    <w:p w:rsidR="00906A92"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Kent, J. &amp; Leitner, M. (2007). Efficacy of standard deviational ellipses in application of criminal</w:t>
      </w:r>
    </w:p>
    <w:p w:rsidR="00906A92"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r>
      <w:r w:rsidR="00ED005A" w:rsidRPr="004729DF">
        <w:rPr>
          <w:rFonts w:ascii="Times New Roman" w:hAnsi="Times New Roman" w:cs="Times New Roman"/>
          <w:sz w:val="24"/>
          <w:szCs w:val="24"/>
        </w:rPr>
        <w:t xml:space="preserve">Geographical profiling. </w:t>
      </w:r>
      <w:r w:rsidR="00ED005A" w:rsidRPr="004729DF">
        <w:rPr>
          <w:rFonts w:ascii="Times New Roman" w:hAnsi="Times New Roman" w:cs="Times New Roman"/>
          <w:i/>
          <w:sz w:val="24"/>
          <w:szCs w:val="24"/>
        </w:rPr>
        <w:t xml:space="preserve">Journal of Investigative Psychology and Offender Profiling. </w:t>
      </w:r>
      <w:r w:rsidR="00ED005A" w:rsidRPr="004729DF">
        <w:rPr>
          <w:rFonts w:ascii="Times New Roman" w:hAnsi="Times New Roman" w:cs="Times New Roman"/>
          <w:sz w:val="24"/>
          <w:szCs w:val="24"/>
        </w:rPr>
        <w:t>4.</w:t>
      </w:r>
    </w:p>
    <w:p w:rsidR="00ED005A" w:rsidRPr="004729DF" w:rsidRDefault="004378F4" w:rsidP="004729DF">
      <w:pPr>
        <w:pStyle w:val="ListParagraph"/>
        <w:spacing w:after="0" w:line="480" w:lineRule="auto"/>
        <w:rPr>
          <w:rFonts w:ascii="Times New Roman" w:hAnsi="Times New Roman" w:cs="Times New Roman"/>
          <w:sz w:val="24"/>
          <w:szCs w:val="24"/>
        </w:rPr>
      </w:pPr>
      <w:r w:rsidRPr="004729DF">
        <w:rPr>
          <w:rFonts w:ascii="Times New Roman" w:hAnsi="Times New Roman" w:cs="Times New Roman"/>
          <w:sz w:val="24"/>
          <w:szCs w:val="24"/>
        </w:rPr>
        <w:t xml:space="preserve">147-165. </w:t>
      </w:r>
      <w:proofErr w:type="spellStart"/>
      <w:r w:rsidRPr="004729DF">
        <w:rPr>
          <w:rFonts w:ascii="Times New Roman" w:hAnsi="Times New Roman" w:cs="Times New Roman"/>
          <w:sz w:val="24"/>
          <w:szCs w:val="24"/>
        </w:rPr>
        <w:t>doi</w:t>
      </w:r>
      <w:proofErr w:type="spellEnd"/>
      <w:r w:rsidRPr="004729DF">
        <w:rPr>
          <w:rFonts w:ascii="Times New Roman" w:hAnsi="Times New Roman" w:cs="Times New Roman"/>
          <w:sz w:val="24"/>
          <w:szCs w:val="24"/>
        </w:rPr>
        <w:t>: 10.1002/jip.72</w:t>
      </w:r>
    </w:p>
    <w:p w:rsidR="00ED3C2F"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 </w:t>
      </w:r>
      <w:proofErr w:type="spellStart"/>
      <w:r w:rsidR="00792824" w:rsidRPr="004729DF">
        <w:rPr>
          <w:rFonts w:ascii="Times New Roman" w:hAnsi="Times New Roman" w:cs="Times New Roman"/>
          <w:sz w:val="24"/>
          <w:szCs w:val="24"/>
        </w:rPr>
        <w:t>Koscis</w:t>
      </w:r>
      <w:proofErr w:type="spellEnd"/>
      <w:r w:rsidR="00792824" w:rsidRPr="004729DF">
        <w:rPr>
          <w:rFonts w:ascii="Times New Roman" w:hAnsi="Times New Roman" w:cs="Times New Roman"/>
          <w:sz w:val="24"/>
          <w:szCs w:val="24"/>
        </w:rPr>
        <w:t>, R. N. (2003). Profiling the criminal mind: does it actually work?</w:t>
      </w:r>
    </w:p>
    <w:p w:rsidR="00792824"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Mburu, L. &amp; </w:t>
      </w:r>
      <w:proofErr w:type="spellStart"/>
      <w:r w:rsidRPr="004729DF">
        <w:rPr>
          <w:rFonts w:ascii="Times New Roman" w:hAnsi="Times New Roman" w:cs="Times New Roman"/>
          <w:sz w:val="24"/>
          <w:szCs w:val="24"/>
        </w:rPr>
        <w:t>Helbich</w:t>
      </w:r>
      <w:proofErr w:type="spellEnd"/>
      <w:r w:rsidRPr="004729DF">
        <w:rPr>
          <w:rFonts w:ascii="Times New Roman" w:hAnsi="Times New Roman" w:cs="Times New Roman"/>
          <w:sz w:val="24"/>
          <w:szCs w:val="24"/>
        </w:rPr>
        <w:t xml:space="preserve"> Marco. (2017). Evaluating the accuracy and the effectiveness of criminal </w:t>
      </w:r>
    </w:p>
    <w:p w:rsidR="00792824"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 xml:space="preserve">Geographic profiling methods: The case of </w:t>
      </w:r>
      <w:proofErr w:type="spellStart"/>
      <w:r w:rsidRPr="004729DF">
        <w:rPr>
          <w:rFonts w:ascii="Times New Roman" w:hAnsi="Times New Roman" w:cs="Times New Roman"/>
          <w:sz w:val="24"/>
          <w:szCs w:val="24"/>
        </w:rPr>
        <w:t>Dandora</w:t>
      </w:r>
      <w:proofErr w:type="spellEnd"/>
      <w:r w:rsidRPr="004729DF">
        <w:rPr>
          <w:rFonts w:ascii="Times New Roman" w:hAnsi="Times New Roman" w:cs="Times New Roman"/>
          <w:sz w:val="24"/>
          <w:szCs w:val="24"/>
        </w:rPr>
        <w:t xml:space="preserve"> Kenya/ University of </w:t>
      </w:r>
      <w:proofErr w:type="spellStart"/>
      <w:r w:rsidRPr="004729DF">
        <w:rPr>
          <w:rFonts w:ascii="Times New Roman" w:hAnsi="Times New Roman" w:cs="Times New Roman"/>
          <w:sz w:val="24"/>
          <w:szCs w:val="24"/>
        </w:rPr>
        <w:t>Heideberg</w:t>
      </w:r>
      <w:proofErr w:type="spellEnd"/>
      <w:r w:rsidRPr="004729DF">
        <w:rPr>
          <w:rFonts w:ascii="Times New Roman" w:hAnsi="Times New Roman" w:cs="Times New Roman"/>
          <w:sz w:val="24"/>
          <w:szCs w:val="24"/>
        </w:rPr>
        <w:t>.</w:t>
      </w:r>
    </w:p>
    <w:p w:rsidR="00F25F90" w:rsidRPr="004729DF" w:rsidRDefault="004378F4" w:rsidP="004729DF">
      <w:pPr>
        <w:autoSpaceDE w:val="0"/>
        <w:autoSpaceDN w:val="0"/>
        <w:adjustRightInd w:val="0"/>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Rich, T., &amp; Shively, M. (2004). </w:t>
      </w:r>
      <w:r w:rsidRPr="004729DF">
        <w:rPr>
          <w:rFonts w:ascii="Times New Roman" w:hAnsi="Times New Roman" w:cs="Times New Roman"/>
          <w:iCs/>
          <w:sz w:val="24"/>
          <w:szCs w:val="24"/>
        </w:rPr>
        <w:t>A</w:t>
      </w:r>
      <w:r w:rsidRPr="004729DF">
        <w:rPr>
          <w:rFonts w:ascii="Times New Roman" w:hAnsi="Times New Roman" w:cs="Times New Roman"/>
          <w:i/>
          <w:iCs/>
          <w:sz w:val="24"/>
          <w:szCs w:val="24"/>
        </w:rPr>
        <w:t xml:space="preserve"> </w:t>
      </w:r>
      <w:r w:rsidRPr="004729DF">
        <w:rPr>
          <w:rFonts w:ascii="Times New Roman" w:hAnsi="Times New Roman" w:cs="Times New Roman"/>
          <w:iCs/>
          <w:sz w:val="24"/>
          <w:szCs w:val="24"/>
        </w:rPr>
        <w:t xml:space="preserve">methodology for evaluating geographic </w:t>
      </w:r>
      <w:proofErr w:type="spellStart"/>
      <w:r w:rsidRPr="004729DF">
        <w:rPr>
          <w:rFonts w:ascii="Times New Roman" w:hAnsi="Times New Roman" w:cs="Times New Roman"/>
          <w:iCs/>
          <w:sz w:val="24"/>
          <w:szCs w:val="24"/>
        </w:rPr>
        <w:t>profi</w:t>
      </w:r>
      <w:proofErr w:type="spellEnd"/>
      <w:r w:rsidRPr="004729DF">
        <w:rPr>
          <w:rFonts w:ascii="Times New Roman" w:hAnsi="Times New Roman" w:cs="Times New Roman"/>
          <w:iCs/>
          <w:sz w:val="24"/>
          <w:szCs w:val="24"/>
        </w:rPr>
        <w:t xml:space="preserve"> ling software</w:t>
      </w:r>
      <w:r w:rsidRPr="004729DF">
        <w:rPr>
          <w:rFonts w:ascii="Times New Roman" w:hAnsi="Times New Roman" w:cs="Times New Roman"/>
          <w:sz w:val="24"/>
          <w:szCs w:val="24"/>
        </w:rPr>
        <w:t>.</w:t>
      </w:r>
    </w:p>
    <w:p w:rsidR="00F25F90" w:rsidRPr="004729DF" w:rsidRDefault="004378F4" w:rsidP="004729DF">
      <w:pPr>
        <w:autoSpaceDE w:val="0"/>
        <w:autoSpaceDN w:val="0"/>
        <w:adjustRightInd w:val="0"/>
        <w:spacing w:after="0" w:line="480" w:lineRule="auto"/>
        <w:ind w:left="720"/>
        <w:contextualSpacing/>
        <w:rPr>
          <w:rFonts w:ascii="Times New Roman" w:hAnsi="Times New Roman" w:cs="Times New Roman"/>
          <w:sz w:val="24"/>
          <w:szCs w:val="24"/>
        </w:rPr>
      </w:pPr>
      <w:r w:rsidRPr="004729DF">
        <w:rPr>
          <w:rFonts w:ascii="Times New Roman" w:hAnsi="Times New Roman" w:cs="Times New Roman"/>
          <w:sz w:val="24"/>
          <w:szCs w:val="24"/>
        </w:rPr>
        <w:t xml:space="preserve">Final Report prepared for the National Institute of Justice. </w:t>
      </w:r>
      <w:proofErr w:type="spellStart"/>
      <w:r w:rsidRPr="004729DF">
        <w:rPr>
          <w:rFonts w:ascii="Times New Roman" w:hAnsi="Times New Roman" w:cs="Times New Roman"/>
          <w:sz w:val="24"/>
          <w:szCs w:val="24"/>
        </w:rPr>
        <w:t>Abt</w:t>
      </w:r>
      <w:proofErr w:type="spellEnd"/>
      <w:r w:rsidRPr="004729DF">
        <w:rPr>
          <w:rFonts w:ascii="Times New Roman" w:hAnsi="Times New Roman" w:cs="Times New Roman"/>
          <w:sz w:val="24"/>
          <w:szCs w:val="24"/>
        </w:rPr>
        <w:t xml:space="preserve"> Associates, Inc., Cambridge, MA.</w:t>
      </w:r>
    </w:p>
    <w:p w:rsidR="00906A92"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Robin, W. &amp; Johnson, P. (2017). Inclusiveness, effectiveness and intrusiveness: Issues in the</w:t>
      </w:r>
    </w:p>
    <w:p w:rsidR="00906A92"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 xml:space="preserve">developing uses of DNA profiling in support of criminal investigations. Symposium. </w:t>
      </w:r>
    </w:p>
    <w:p w:rsidR="004C18D5" w:rsidRPr="004729DF" w:rsidRDefault="004378F4" w:rsidP="004729DF">
      <w:pPr>
        <w:autoSpaceDE w:val="0"/>
        <w:autoSpaceDN w:val="0"/>
        <w:adjustRightInd w:val="0"/>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 xml:space="preserve">Sarangi, S., and D. Youngs. 2006. Spatial patterns of Indian serial burglars with relevance to </w:t>
      </w:r>
    </w:p>
    <w:p w:rsidR="004C18D5" w:rsidRPr="004729DF" w:rsidRDefault="004378F4" w:rsidP="004729DF">
      <w:pPr>
        <w:autoSpaceDE w:val="0"/>
        <w:autoSpaceDN w:val="0"/>
        <w:adjustRightInd w:val="0"/>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lastRenderedPageBreak/>
        <w:tab/>
        <w:t xml:space="preserve">geographic profiling. </w:t>
      </w:r>
      <w:r w:rsidRPr="004729DF">
        <w:rPr>
          <w:rFonts w:ascii="Times New Roman" w:hAnsi="Times New Roman" w:cs="Times New Roman"/>
          <w:i/>
          <w:iCs/>
          <w:sz w:val="24"/>
          <w:szCs w:val="24"/>
        </w:rPr>
        <w:t xml:space="preserve">Journal of Investigative Psychology and Offender Profiling </w:t>
      </w:r>
      <w:r w:rsidRPr="004729DF">
        <w:rPr>
          <w:rFonts w:ascii="Times New Roman" w:hAnsi="Times New Roman" w:cs="Times New Roman"/>
          <w:sz w:val="24"/>
          <w:szCs w:val="24"/>
        </w:rPr>
        <w:t>3 (2):</w:t>
      </w:r>
    </w:p>
    <w:p w:rsidR="004C18D5" w:rsidRPr="004729DF" w:rsidRDefault="004378F4" w:rsidP="004729DF">
      <w:pPr>
        <w:autoSpaceDE w:val="0"/>
        <w:autoSpaceDN w:val="0"/>
        <w:adjustRightInd w:val="0"/>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105-115.</w:t>
      </w:r>
    </w:p>
    <w:p w:rsidR="00792824" w:rsidRPr="004729DF" w:rsidRDefault="004378F4" w:rsidP="004729DF">
      <w:pPr>
        <w:spacing w:after="0" w:line="480" w:lineRule="auto"/>
        <w:contextualSpacing/>
        <w:rPr>
          <w:rFonts w:ascii="Times New Roman" w:hAnsi="Times New Roman" w:cs="Times New Roman"/>
          <w:i/>
          <w:sz w:val="24"/>
          <w:szCs w:val="24"/>
        </w:rPr>
      </w:pPr>
      <w:r w:rsidRPr="004729DF">
        <w:rPr>
          <w:rFonts w:ascii="Times New Roman" w:hAnsi="Times New Roman" w:cs="Times New Roman"/>
          <w:sz w:val="24"/>
          <w:szCs w:val="24"/>
        </w:rPr>
        <w:t xml:space="preserve">Turvey, B. (1999). Criminal profiling: An introduction to behavioral evidence analysis. </w:t>
      </w:r>
      <w:r w:rsidRPr="004729DF">
        <w:rPr>
          <w:rFonts w:ascii="Times New Roman" w:hAnsi="Times New Roman" w:cs="Times New Roman"/>
          <w:i/>
          <w:sz w:val="24"/>
          <w:szCs w:val="24"/>
        </w:rPr>
        <w:t xml:space="preserve">The </w:t>
      </w:r>
    </w:p>
    <w:p w:rsidR="00792824"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i/>
          <w:sz w:val="24"/>
          <w:szCs w:val="24"/>
        </w:rPr>
        <w:tab/>
        <w:t xml:space="preserve">Australian and New Zealand Journal of Criminology.  </w:t>
      </w:r>
      <w:r w:rsidRPr="004729DF">
        <w:rPr>
          <w:rFonts w:ascii="Times New Roman" w:hAnsi="Times New Roman" w:cs="Times New Roman"/>
          <w:sz w:val="24"/>
          <w:szCs w:val="24"/>
        </w:rPr>
        <w:t>San Diego Academic Press. 371-</w:t>
      </w:r>
    </w:p>
    <w:p w:rsidR="00792824" w:rsidRPr="004729DF" w:rsidRDefault="004378F4" w:rsidP="004729DF">
      <w:pPr>
        <w:spacing w:after="0" w:line="480" w:lineRule="auto"/>
        <w:contextualSpacing/>
        <w:rPr>
          <w:rFonts w:ascii="Times New Roman" w:hAnsi="Times New Roman" w:cs="Times New Roman"/>
          <w:sz w:val="24"/>
          <w:szCs w:val="24"/>
        </w:rPr>
      </w:pPr>
      <w:r w:rsidRPr="004729DF">
        <w:rPr>
          <w:rFonts w:ascii="Times New Roman" w:hAnsi="Times New Roman" w:cs="Times New Roman"/>
          <w:sz w:val="24"/>
          <w:szCs w:val="24"/>
        </w:rPr>
        <w:tab/>
        <w:t>373.</w:t>
      </w:r>
    </w:p>
    <w:p w:rsidR="000C5A5D" w:rsidRPr="004729DF" w:rsidRDefault="000C5A5D" w:rsidP="004729DF">
      <w:pPr>
        <w:spacing w:after="0" w:line="480" w:lineRule="auto"/>
        <w:contextualSpacing/>
        <w:rPr>
          <w:rFonts w:ascii="Times New Roman" w:hAnsi="Times New Roman" w:cs="Times New Roman"/>
          <w:sz w:val="24"/>
          <w:szCs w:val="24"/>
        </w:rPr>
      </w:pPr>
    </w:p>
    <w:p w:rsidR="000C5A5D" w:rsidRPr="004729DF" w:rsidRDefault="000C5A5D" w:rsidP="004729DF">
      <w:pPr>
        <w:spacing w:after="0" w:line="480" w:lineRule="auto"/>
        <w:contextualSpacing/>
        <w:rPr>
          <w:rFonts w:ascii="Times New Roman" w:hAnsi="Times New Roman" w:cs="Times New Roman"/>
          <w:sz w:val="24"/>
          <w:szCs w:val="24"/>
        </w:rPr>
      </w:pPr>
    </w:p>
    <w:p w:rsidR="000C5A5D" w:rsidRPr="004729DF" w:rsidRDefault="000C5A5D" w:rsidP="004729DF">
      <w:pPr>
        <w:spacing w:after="0" w:line="480" w:lineRule="auto"/>
        <w:contextualSpacing/>
        <w:rPr>
          <w:rFonts w:ascii="Times New Roman" w:hAnsi="Times New Roman" w:cs="Times New Roman"/>
          <w:sz w:val="24"/>
          <w:szCs w:val="24"/>
        </w:rPr>
      </w:pPr>
    </w:p>
    <w:p w:rsidR="007A030C" w:rsidRPr="004729DF" w:rsidRDefault="007A030C" w:rsidP="004729DF">
      <w:pPr>
        <w:spacing w:after="0" w:line="480" w:lineRule="auto"/>
        <w:contextualSpacing/>
        <w:rPr>
          <w:rFonts w:ascii="Times New Roman" w:hAnsi="Times New Roman" w:cs="Times New Roman"/>
          <w:sz w:val="24"/>
          <w:szCs w:val="24"/>
        </w:rPr>
      </w:pPr>
    </w:p>
    <w:p w:rsidR="00D165D4" w:rsidRPr="004729DF" w:rsidRDefault="00D165D4" w:rsidP="004729DF">
      <w:pPr>
        <w:spacing w:after="0" w:line="480" w:lineRule="auto"/>
        <w:contextualSpacing/>
        <w:rPr>
          <w:rFonts w:ascii="Times New Roman" w:hAnsi="Times New Roman" w:cs="Times New Roman"/>
          <w:sz w:val="24"/>
          <w:szCs w:val="24"/>
        </w:rPr>
      </w:pPr>
    </w:p>
    <w:p w:rsidR="00237BA9" w:rsidRPr="004729DF" w:rsidRDefault="00237BA9" w:rsidP="004729DF">
      <w:pPr>
        <w:spacing w:after="0" w:line="480" w:lineRule="auto"/>
        <w:contextualSpacing/>
        <w:rPr>
          <w:rFonts w:ascii="Times New Roman" w:hAnsi="Times New Roman" w:cs="Times New Roman"/>
          <w:sz w:val="24"/>
          <w:szCs w:val="24"/>
        </w:rPr>
      </w:pPr>
    </w:p>
    <w:p w:rsidR="00237BA9" w:rsidRPr="004729DF" w:rsidRDefault="00237BA9" w:rsidP="004729DF">
      <w:pPr>
        <w:spacing w:after="0" w:line="480" w:lineRule="auto"/>
        <w:contextualSpacing/>
        <w:rPr>
          <w:rFonts w:ascii="Times New Roman" w:hAnsi="Times New Roman" w:cs="Times New Roman"/>
          <w:sz w:val="24"/>
          <w:szCs w:val="24"/>
        </w:rPr>
      </w:pPr>
    </w:p>
    <w:p w:rsidR="00802DAC" w:rsidRPr="004729DF" w:rsidRDefault="00802DAC" w:rsidP="004729DF">
      <w:pPr>
        <w:spacing w:after="0" w:line="480" w:lineRule="auto"/>
        <w:contextualSpacing/>
        <w:rPr>
          <w:rFonts w:ascii="Times New Roman" w:hAnsi="Times New Roman" w:cs="Times New Roman"/>
          <w:sz w:val="24"/>
          <w:szCs w:val="24"/>
        </w:rPr>
      </w:pPr>
    </w:p>
    <w:p w:rsidR="00802DAC" w:rsidRPr="004729DF" w:rsidRDefault="00802DAC" w:rsidP="004729DF">
      <w:pPr>
        <w:spacing w:after="0" w:line="480" w:lineRule="auto"/>
        <w:contextualSpacing/>
        <w:rPr>
          <w:rFonts w:ascii="Times New Roman" w:hAnsi="Times New Roman" w:cs="Times New Roman"/>
          <w:sz w:val="24"/>
          <w:szCs w:val="24"/>
        </w:rPr>
      </w:pPr>
    </w:p>
    <w:p w:rsidR="00802DAC" w:rsidRPr="004729DF" w:rsidRDefault="00802DAC" w:rsidP="004729DF">
      <w:pPr>
        <w:spacing w:after="0" w:line="480" w:lineRule="auto"/>
        <w:contextualSpacing/>
        <w:rPr>
          <w:rFonts w:ascii="Times New Roman" w:hAnsi="Times New Roman" w:cs="Times New Roman"/>
          <w:sz w:val="24"/>
          <w:szCs w:val="24"/>
        </w:rPr>
      </w:pPr>
    </w:p>
    <w:p w:rsidR="001937E5" w:rsidRPr="004729DF" w:rsidRDefault="001937E5" w:rsidP="004729DF">
      <w:pPr>
        <w:spacing w:after="0" w:line="480" w:lineRule="auto"/>
        <w:contextualSpacing/>
        <w:rPr>
          <w:rFonts w:ascii="Times New Roman" w:hAnsi="Times New Roman" w:cs="Times New Roman"/>
          <w:sz w:val="24"/>
          <w:szCs w:val="24"/>
        </w:rPr>
      </w:pPr>
    </w:p>
    <w:p w:rsidR="001937E5" w:rsidRPr="004729DF" w:rsidRDefault="001937E5" w:rsidP="004729DF">
      <w:pPr>
        <w:spacing w:after="0" w:line="480" w:lineRule="auto"/>
        <w:contextualSpacing/>
        <w:rPr>
          <w:rFonts w:ascii="Times New Roman" w:hAnsi="Times New Roman" w:cs="Times New Roman"/>
          <w:sz w:val="24"/>
          <w:szCs w:val="24"/>
        </w:rPr>
      </w:pPr>
    </w:p>
    <w:p w:rsidR="001937E5" w:rsidRPr="004729DF" w:rsidRDefault="001937E5" w:rsidP="004729DF">
      <w:pPr>
        <w:spacing w:after="0" w:line="480" w:lineRule="auto"/>
        <w:contextualSpacing/>
        <w:rPr>
          <w:rFonts w:ascii="Times New Roman" w:hAnsi="Times New Roman" w:cs="Times New Roman"/>
          <w:sz w:val="24"/>
          <w:szCs w:val="24"/>
        </w:rPr>
      </w:pPr>
    </w:p>
    <w:bookmarkEnd w:id="0"/>
    <w:p w:rsidR="001937E5" w:rsidRPr="004729DF" w:rsidRDefault="001937E5" w:rsidP="004729DF">
      <w:pPr>
        <w:spacing w:after="0" w:line="480" w:lineRule="auto"/>
        <w:contextualSpacing/>
        <w:rPr>
          <w:rFonts w:ascii="Times New Roman" w:hAnsi="Times New Roman" w:cs="Times New Roman"/>
          <w:sz w:val="24"/>
          <w:szCs w:val="24"/>
        </w:rPr>
      </w:pPr>
    </w:p>
    <w:sectPr w:rsidR="001937E5" w:rsidRPr="004729DF" w:rsidSect="001937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B3A" w:rsidRDefault="00270B3A" w:rsidP="00B45B27">
      <w:pPr>
        <w:spacing w:after="0" w:line="240" w:lineRule="auto"/>
      </w:pPr>
      <w:r>
        <w:separator/>
      </w:r>
    </w:p>
  </w:endnote>
  <w:endnote w:type="continuationSeparator" w:id="0">
    <w:p w:rsidR="00270B3A" w:rsidRDefault="00270B3A" w:rsidP="00B45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B3A" w:rsidRDefault="00270B3A" w:rsidP="00B45B27">
      <w:pPr>
        <w:spacing w:after="0" w:line="240" w:lineRule="auto"/>
      </w:pPr>
      <w:r>
        <w:separator/>
      </w:r>
    </w:p>
  </w:footnote>
  <w:footnote w:type="continuationSeparator" w:id="0">
    <w:p w:rsidR="00270B3A" w:rsidRDefault="00270B3A" w:rsidP="00B45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824" w:rsidRPr="0065023A" w:rsidRDefault="004378F4" w:rsidP="001937E5">
    <w:pPr>
      <w:pStyle w:val="Header"/>
      <w:rPr>
        <w:rFonts w:ascii="Times New Roman" w:hAnsi="Times New Roman" w:cs="Times New Roman"/>
        <w:sz w:val="24"/>
        <w:szCs w:val="24"/>
      </w:rPr>
    </w:pPr>
    <w:r w:rsidRPr="0065023A">
      <w:rPr>
        <w:rFonts w:ascii="Times New Roman" w:hAnsi="Times New Roman" w:cs="Times New Roman"/>
        <w:sz w:val="24"/>
        <w:szCs w:val="24"/>
      </w:rPr>
      <w:t>RESEARCH PROPOSAL ON CRIMAL PROFILING</w:t>
    </w:r>
    <w:r w:rsidR="004729DF">
      <w:rPr>
        <w:rFonts w:ascii="Times New Roman" w:hAnsi="Times New Roman" w:cs="Times New Roman"/>
        <w:sz w:val="24"/>
        <w:szCs w:val="24"/>
      </w:rPr>
      <w:tab/>
    </w:r>
    <w:r w:rsidR="004729DF" w:rsidRPr="004729DF">
      <w:rPr>
        <w:rFonts w:ascii="Times New Roman" w:hAnsi="Times New Roman" w:cs="Times New Roman"/>
        <w:sz w:val="24"/>
        <w:szCs w:val="24"/>
      </w:rPr>
      <w:fldChar w:fldCharType="begin"/>
    </w:r>
    <w:r w:rsidR="004729DF" w:rsidRPr="004729DF">
      <w:rPr>
        <w:rFonts w:ascii="Times New Roman" w:hAnsi="Times New Roman" w:cs="Times New Roman"/>
        <w:sz w:val="24"/>
        <w:szCs w:val="24"/>
      </w:rPr>
      <w:instrText xml:space="preserve"> PAGE   \* MERGEFORMAT </w:instrText>
    </w:r>
    <w:r w:rsidR="004729DF" w:rsidRPr="004729DF">
      <w:rPr>
        <w:rFonts w:ascii="Times New Roman" w:hAnsi="Times New Roman" w:cs="Times New Roman"/>
        <w:sz w:val="24"/>
        <w:szCs w:val="24"/>
      </w:rPr>
      <w:fldChar w:fldCharType="separate"/>
    </w:r>
    <w:r w:rsidR="004729DF" w:rsidRPr="004729DF">
      <w:rPr>
        <w:rFonts w:ascii="Times New Roman" w:hAnsi="Times New Roman" w:cs="Times New Roman"/>
        <w:noProof/>
        <w:sz w:val="24"/>
        <w:szCs w:val="24"/>
      </w:rPr>
      <w:t>1</w:t>
    </w:r>
    <w:r w:rsidR="004729DF" w:rsidRPr="004729DF">
      <w:rPr>
        <w:rFonts w:ascii="Times New Roman" w:hAnsi="Times New Roman" w:cs="Times New Roman"/>
        <w:noProof/>
        <w:sz w:val="24"/>
        <w:szCs w:val="24"/>
      </w:rPr>
      <w:fldChar w:fldCharType="end"/>
    </w:r>
    <w:r w:rsidRPr="0065023A">
      <w:rPr>
        <w:rFonts w:ascii="Times New Roman" w:hAnsi="Times New Roman" w:cs="Times New Roman"/>
        <w:sz w:val="24"/>
        <w:szCs w:val="24"/>
      </w:rPr>
      <w:tab/>
    </w:r>
    <w:r w:rsidRPr="0065023A">
      <w:rPr>
        <w:rFonts w:ascii="Times New Roman" w:hAnsi="Times New Roman" w:cs="Times New Roman"/>
        <w:sz w:val="24"/>
        <w:szCs w:val="24"/>
      </w:rPr>
      <w:tab/>
    </w:r>
    <w:r w:rsidRPr="0065023A">
      <w:rPr>
        <w:rFonts w:ascii="Times New Roman" w:hAnsi="Times New Roman" w:cs="Times New Roman"/>
        <w:sz w:val="24"/>
        <w:szCs w:val="24"/>
      </w:rPr>
      <w:tab/>
    </w:r>
    <w:sdt>
      <w:sdtPr>
        <w:rPr>
          <w:rFonts w:ascii="Times New Roman" w:hAnsi="Times New Roman" w:cs="Times New Roman"/>
          <w:sz w:val="24"/>
          <w:szCs w:val="24"/>
        </w:rPr>
        <w:id w:val="145881977"/>
        <w:docPartObj>
          <w:docPartGallery w:val="Page Numbers (Top of Page)"/>
          <w:docPartUnique/>
        </w:docPartObj>
      </w:sdtPr>
      <w:sdtEndPr/>
      <w:sdtContent>
        <w:r w:rsidR="00B45B27" w:rsidRPr="0065023A">
          <w:rPr>
            <w:rFonts w:ascii="Times New Roman" w:hAnsi="Times New Roman" w:cs="Times New Roman"/>
            <w:sz w:val="24"/>
            <w:szCs w:val="24"/>
          </w:rPr>
          <w:fldChar w:fldCharType="begin"/>
        </w:r>
        <w:r w:rsidRPr="0065023A">
          <w:rPr>
            <w:rFonts w:ascii="Times New Roman" w:hAnsi="Times New Roman" w:cs="Times New Roman"/>
            <w:sz w:val="24"/>
            <w:szCs w:val="24"/>
          </w:rPr>
          <w:instrText xml:space="preserve"> PAGE   \* MERGEFORMAT </w:instrText>
        </w:r>
        <w:r w:rsidR="00B45B27" w:rsidRPr="0065023A">
          <w:rPr>
            <w:rFonts w:ascii="Times New Roman" w:hAnsi="Times New Roman" w:cs="Times New Roman"/>
            <w:sz w:val="24"/>
            <w:szCs w:val="24"/>
          </w:rPr>
          <w:fldChar w:fldCharType="separate"/>
        </w:r>
        <w:r w:rsidR="00072A90">
          <w:rPr>
            <w:rFonts w:ascii="Times New Roman" w:hAnsi="Times New Roman" w:cs="Times New Roman"/>
            <w:noProof/>
            <w:sz w:val="24"/>
            <w:szCs w:val="24"/>
          </w:rPr>
          <w:t>17</w:t>
        </w:r>
        <w:r w:rsidR="00B45B27" w:rsidRPr="0065023A">
          <w:rPr>
            <w:rFonts w:ascii="Times New Roman" w:hAnsi="Times New Roman" w:cs="Times New Roman"/>
            <w:sz w:val="24"/>
            <w:szCs w:val="24"/>
          </w:rPr>
          <w:fldChar w:fldCharType="end"/>
        </w:r>
      </w:sdtContent>
    </w:sdt>
  </w:p>
  <w:p w:rsidR="00792824" w:rsidRDefault="00792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824" w:rsidRPr="001937E5" w:rsidRDefault="004378F4" w:rsidP="001937E5">
    <w:pPr>
      <w:pStyle w:val="Header"/>
      <w:spacing w:line="480" w:lineRule="auto"/>
      <w:rPr>
        <w:rFonts w:ascii="Times New Roman" w:hAnsi="Times New Roman" w:cs="Times New Roman"/>
        <w:sz w:val="24"/>
        <w:szCs w:val="24"/>
      </w:rPr>
    </w:pPr>
    <w:r w:rsidRPr="001937E5">
      <w:rPr>
        <w:rFonts w:ascii="Times New Roman" w:hAnsi="Times New Roman" w:cs="Times New Roman"/>
        <w:sz w:val="24"/>
        <w:szCs w:val="24"/>
      </w:rPr>
      <w:t>Running head: RESEARCH PROFILE ON CRIMINAL PROFILING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5881890"/>
        <w:docPartObj>
          <w:docPartGallery w:val="Page Numbers (Top of Page)"/>
          <w:docPartUnique/>
        </w:docPartObj>
      </w:sdtPr>
      <w:sdtEndPr/>
      <w:sdtContent>
        <w:r w:rsidR="00B45B27" w:rsidRPr="001937E5">
          <w:rPr>
            <w:rFonts w:ascii="Times New Roman" w:hAnsi="Times New Roman" w:cs="Times New Roman"/>
            <w:sz w:val="24"/>
            <w:szCs w:val="24"/>
          </w:rPr>
          <w:fldChar w:fldCharType="begin"/>
        </w:r>
        <w:r w:rsidRPr="001937E5">
          <w:rPr>
            <w:rFonts w:ascii="Times New Roman" w:hAnsi="Times New Roman" w:cs="Times New Roman"/>
            <w:sz w:val="24"/>
            <w:szCs w:val="24"/>
          </w:rPr>
          <w:instrText xml:space="preserve"> PAGE   \* MERGEFORMAT </w:instrText>
        </w:r>
        <w:r w:rsidR="00B45B27" w:rsidRPr="001937E5">
          <w:rPr>
            <w:rFonts w:ascii="Times New Roman" w:hAnsi="Times New Roman" w:cs="Times New Roman"/>
            <w:sz w:val="24"/>
            <w:szCs w:val="24"/>
          </w:rPr>
          <w:fldChar w:fldCharType="separate"/>
        </w:r>
        <w:r w:rsidR="00072A90">
          <w:rPr>
            <w:rFonts w:ascii="Times New Roman" w:hAnsi="Times New Roman" w:cs="Times New Roman"/>
            <w:noProof/>
            <w:sz w:val="24"/>
            <w:szCs w:val="24"/>
          </w:rPr>
          <w:t>1</w:t>
        </w:r>
        <w:r w:rsidR="00B45B27" w:rsidRPr="001937E5">
          <w:rPr>
            <w:rFonts w:ascii="Times New Roman" w:hAnsi="Times New Roman" w:cs="Times New Roman"/>
            <w:sz w:val="24"/>
            <w:szCs w:val="24"/>
          </w:rPr>
          <w:fldChar w:fldCharType="end"/>
        </w:r>
      </w:sdtContent>
    </w:sdt>
  </w:p>
  <w:p w:rsidR="00792824" w:rsidRPr="001937E5" w:rsidRDefault="00792824" w:rsidP="001937E5">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C50A0"/>
    <w:multiLevelType w:val="hybridMultilevel"/>
    <w:tmpl w:val="7BF602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1F072C"/>
    <w:multiLevelType w:val="hybridMultilevel"/>
    <w:tmpl w:val="A516A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7C5DE5"/>
    <w:multiLevelType w:val="hybridMultilevel"/>
    <w:tmpl w:val="AED81CFA"/>
    <w:lvl w:ilvl="0" w:tplc="9A7C05D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037EFB"/>
    <w:multiLevelType w:val="hybridMultilevel"/>
    <w:tmpl w:val="66E82CAA"/>
    <w:lvl w:ilvl="0" w:tplc="96222F90">
      <w:start w:val="1"/>
      <w:numFmt w:val="upperRoman"/>
      <w:lvlText w:val="%1."/>
      <w:lvlJc w:val="right"/>
      <w:pPr>
        <w:ind w:left="720" w:hanging="360"/>
      </w:pPr>
    </w:lvl>
    <w:lvl w:ilvl="1" w:tplc="FE129A2A" w:tentative="1">
      <w:start w:val="1"/>
      <w:numFmt w:val="lowerLetter"/>
      <w:lvlText w:val="%2."/>
      <w:lvlJc w:val="left"/>
      <w:pPr>
        <w:ind w:left="1440" w:hanging="360"/>
      </w:pPr>
    </w:lvl>
    <w:lvl w:ilvl="2" w:tplc="A5E246A4" w:tentative="1">
      <w:start w:val="1"/>
      <w:numFmt w:val="lowerRoman"/>
      <w:lvlText w:val="%3."/>
      <w:lvlJc w:val="right"/>
      <w:pPr>
        <w:ind w:left="2160" w:hanging="180"/>
      </w:pPr>
    </w:lvl>
    <w:lvl w:ilvl="3" w:tplc="7B1E8CF6" w:tentative="1">
      <w:start w:val="1"/>
      <w:numFmt w:val="decimal"/>
      <w:lvlText w:val="%4."/>
      <w:lvlJc w:val="left"/>
      <w:pPr>
        <w:ind w:left="2880" w:hanging="360"/>
      </w:pPr>
    </w:lvl>
    <w:lvl w:ilvl="4" w:tplc="5ADADA8A" w:tentative="1">
      <w:start w:val="1"/>
      <w:numFmt w:val="lowerLetter"/>
      <w:lvlText w:val="%5."/>
      <w:lvlJc w:val="left"/>
      <w:pPr>
        <w:ind w:left="3600" w:hanging="360"/>
      </w:pPr>
    </w:lvl>
    <w:lvl w:ilvl="5" w:tplc="85D22F70" w:tentative="1">
      <w:start w:val="1"/>
      <w:numFmt w:val="lowerRoman"/>
      <w:lvlText w:val="%6."/>
      <w:lvlJc w:val="right"/>
      <w:pPr>
        <w:ind w:left="4320" w:hanging="180"/>
      </w:pPr>
    </w:lvl>
    <w:lvl w:ilvl="6" w:tplc="6954533A" w:tentative="1">
      <w:start w:val="1"/>
      <w:numFmt w:val="decimal"/>
      <w:lvlText w:val="%7."/>
      <w:lvlJc w:val="left"/>
      <w:pPr>
        <w:ind w:left="5040" w:hanging="360"/>
      </w:pPr>
    </w:lvl>
    <w:lvl w:ilvl="7" w:tplc="48D21FE2" w:tentative="1">
      <w:start w:val="1"/>
      <w:numFmt w:val="lowerLetter"/>
      <w:lvlText w:val="%8."/>
      <w:lvlJc w:val="left"/>
      <w:pPr>
        <w:ind w:left="5760" w:hanging="360"/>
      </w:pPr>
    </w:lvl>
    <w:lvl w:ilvl="8" w:tplc="93A22284" w:tentative="1">
      <w:start w:val="1"/>
      <w:numFmt w:val="lowerRoman"/>
      <w:lvlText w:val="%9."/>
      <w:lvlJc w:val="right"/>
      <w:pPr>
        <w:ind w:left="6480" w:hanging="180"/>
      </w:pPr>
    </w:lvl>
  </w:abstractNum>
  <w:abstractNum w:abstractNumId="4" w15:restartNumberingAfterBreak="0">
    <w:nsid w:val="31E71D7E"/>
    <w:multiLevelType w:val="hybridMultilevel"/>
    <w:tmpl w:val="346A0F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7871C4"/>
    <w:multiLevelType w:val="hybridMultilevel"/>
    <w:tmpl w:val="7D76B946"/>
    <w:lvl w:ilvl="0" w:tplc="9A7C05DC">
      <w:start w:val="1"/>
      <w:numFmt w:val="upperRoman"/>
      <w:lvlText w:val="%1."/>
      <w:lvlJc w:val="right"/>
      <w:pPr>
        <w:ind w:left="720" w:hanging="360"/>
      </w:pPr>
    </w:lvl>
    <w:lvl w:ilvl="1" w:tplc="25CECB22" w:tentative="1">
      <w:start w:val="1"/>
      <w:numFmt w:val="lowerLetter"/>
      <w:lvlText w:val="%2."/>
      <w:lvlJc w:val="left"/>
      <w:pPr>
        <w:ind w:left="1440" w:hanging="360"/>
      </w:pPr>
    </w:lvl>
    <w:lvl w:ilvl="2" w:tplc="4DEE1BAC" w:tentative="1">
      <w:start w:val="1"/>
      <w:numFmt w:val="lowerRoman"/>
      <w:lvlText w:val="%3."/>
      <w:lvlJc w:val="right"/>
      <w:pPr>
        <w:ind w:left="2160" w:hanging="180"/>
      </w:pPr>
    </w:lvl>
    <w:lvl w:ilvl="3" w:tplc="F0E4DFA8" w:tentative="1">
      <w:start w:val="1"/>
      <w:numFmt w:val="decimal"/>
      <w:lvlText w:val="%4."/>
      <w:lvlJc w:val="left"/>
      <w:pPr>
        <w:ind w:left="2880" w:hanging="360"/>
      </w:pPr>
    </w:lvl>
    <w:lvl w:ilvl="4" w:tplc="B0182F88" w:tentative="1">
      <w:start w:val="1"/>
      <w:numFmt w:val="lowerLetter"/>
      <w:lvlText w:val="%5."/>
      <w:lvlJc w:val="left"/>
      <w:pPr>
        <w:ind w:left="3600" w:hanging="360"/>
      </w:pPr>
    </w:lvl>
    <w:lvl w:ilvl="5" w:tplc="D6FE8514" w:tentative="1">
      <w:start w:val="1"/>
      <w:numFmt w:val="lowerRoman"/>
      <w:lvlText w:val="%6."/>
      <w:lvlJc w:val="right"/>
      <w:pPr>
        <w:ind w:left="4320" w:hanging="180"/>
      </w:pPr>
    </w:lvl>
    <w:lvl w:ilvl="6" w:tplc="AEA8054C" w:tentative="1">
      <w:start w:val="1"/>
      <w:numFmt w:val="decimal"/>
      <w:lvlText w:val="%7."/>
      <w:lvlJc w:val="left"/>
      <w:pPr>
        <w:ind w:left="5040" w:hanging="360"/>
      </w:pPr>
    </w:lvl>
    <w:lvl w:ilvl="7" w:tplc="8EE6A4F8" w:tentative="1">
      <w:start w:val="1"/>
      <w:numFmt w:val="lowerLetter"/>
      <w:lvlText w:val="%8."/>
      <w:lvlJc w:val="left"/>
      <w:pPr>
        <w:ind w:left="5760" w:hanging="360"/>
      </w:pPr>
    </w:lvl>
    <w:lvl w:ilvl="8" w:tplc="6FF8DD0E" w:tentative="1">
      <w:start w:val="1"/>
      <w:numFmt w:val="lowerRoman"/>
      <w:lvlText w:val="%9."/>
      <w:lvlJc w:val="right"/>
      <w:pPr>
        <w:ind w:left="6480" w:hanging="180"/>
      </w:pPr>
    </w:lvl>
  </w:abstractNum>
  <w:abstractNum w:abstractNumId="6" w15:restartNumberingAfterBreak="0">
    <w:nsid w:val="52624AE0"/>
    <w:multiLevelType w:val="hybridMultilevel"/>
    <w:tmpl w:val="56DC93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4A6F09"/>
    <w:multiLevelType w:val="hybridMultilevel"/>
    <w:tmpl w:val="B6CC39FA"/>
    <w:lvl w:ilvl="0" w:tplc="CD80445E">
      <w:start w:val="1"/>
      <w:numFmt w:val="decimal"/>
      <w:lvlText w:val="%1."/>
      <w:lvlJc w:val="left"/>
      <w:pPr>
        <w:ind w:left="720" w:hanging="360"/>
      </w:pPr>
    </w:lvl>
    <w:lvl w:ilvl="1" w:tplc="2E40CD0A" w:tentative="1">
      <w:start w:val="1"/>
      <w:numFmt w:val="lowerLetter"/>
      <w:lvlText w:val="%2."/>
      <w:lvlJc w:val="left"/>
      <w:pPr>
        <w:ind w:left="1440" w:hanging="360"/>
      </w:pPr>
    </w:lvl>
    <w:lvl w:ilvl="2" w:tplc="A53C8396" w:tentative="1">
      <w:start w:val="1"/>
      <w:numFmt w:val="lowerRoman"/>
      <w:lvlText w:val="%3."/>
      <w:lvlJc w:val="right"/>
      <w:pPr>
        <w:ind w:left="2160" w:hanging="180"/>
      </w:pPr>
    </w:lvl>
    <w:lvl w:ilvl="3" w:tplc="748814C8" w:tentative="1">
      <w:start w:val="1"/>
      <w:numFmt w:val="decimal"/>
      <w:lvlText w:val="%4."/>
      <w:lvlJc w:val="left"/>
      <w:pPr>
        <w:ind w:left="2880" w:hanging="360"/>
      </w:pPr>
    </w:lvl>
    <w:lvl w:ilvl="4" w:tplc="93B4FA14" w:tentative="1">
      <w:start w:val="1"/>
      <w:numFmt w:val="lowerLetter"/>
      <w:lvlText w:val="%5."/>
      <w:lvlJc w:val="left"/>
      <w:pPr>
        <w:ind w:left="3600" w:hanging="360"/>
      </w:pPr>
    </w:lvl>
    <w:lvl w:ilvl="5" w:tplc="6EF4149A" w:tentative="1">
      <w:start w:val="1"/>
      <w:numFmt w:val="lowerRoman"/>
      <w:lvlText w:val="%6."/>
      <w:lvlJc w:val="right"/>
      <w:pPr>
        <w:ind w:left="4320" w:hanging="180"/>
      </w:pPr>
    </w:lvl>
    <w:lvl w:ilvl="6" w:tplc="D438FDA2" w:tentative="1">
      <w:start w:val="1"/>
      <w:numFmt w:val="decimal"/>
      <w:lvlText w:val="%7."/>
      <w:lvlJc w:val="left"/>
      <w:pPr>
        <w:ind w:left="5040" w:hanging="360"/>
      </w:pPr>
    </w:lvl>
    <w:lvl w:ilvl="7" w:tplc="FC0CEB3C" w:tentative="1">
      <w:start w:val="1"/>
      <w:numFmt w:val="lowerLetter"/>
      <w:lvlText w:val="%8."/>
      <w:lvlJc w:val="left"/>
      <w:pPr>
        <w:ind w:left="5760" w:hanging="360"/>
      </w:pPr>
    </w:lvl>
    <w:lvl w:ilvl="8" w:tplc="1F3ED7B2"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1"/>
  </w:num>
  <w:num w:numId="5">
    <w:abstractNumId w:val="0"/>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E5"/>
    <w:rsid w:val="00002206"/>
    <w:rsid w:val="000027F0"/>
    <w:rsid w:val="00005DC6"/>
    <w:rsid w:val="00007640"/>
    <w:rsid w:val="00010452"/>
    <w:rsid w:val="00010623"/>
    <w:rsid w:val="00014CBD"/>
    <w:rsid w:val="00017703"/>
    <w:rsid w:val="00022A0B"/>
    <w:rsid w:val="00025525"/>
    <w:rsid w:val="00030020"/>
    <w:rsid w:val="00035B85"/>
    <w:rsid w:val="000419E9"/>
    <w:rsid w:val="00047E4F"/>
    <w:rsid w:val="0005096F"/>
    <w:rsid w:val="00054819"/>
    <w:rsid w:val="00060500"/>
    <w:rsid w:val="000662EA"/>
    <w:rsid w:val="00072A90"/>
    <w:rsid w:val="00081774"/>
    <w:rsid w:val="000827B8"/>
    <w:rsid w:val="000837FA"/>
    <w:rsid w:val="000868A3"/>
    <w:rsid w:val="00087F44"/>
    <w:rsid w:val="0009185D"/>
    <w:rsid w:val="0009205A"/>
    <w:rsid w:val="000931DD"/>
    <w:rsid w:val="000A403F"/>
    <w:rsid w:val="000C4139"/>
    <w:rsid w:val="000C43A6"/>
    <w:rsid w:val="000C5A5D"/>
    <w:rsid w:val="000D291A"/>
    <w:rsid w:val="000D5451"/>
    <w:rsid w:val="000D56FA"/>
    <w:rsid w:val="000E3B63"/>
    <w:rsid w:val="000E52B4"/>
    <w:rsid w:val="000F0B0E"/>
    <w:rsid w:val="000F4DB6"/>
    <w:rsid w:val="000F5BDF"/>
    <w:rsid w:val="00102BA8"/>
    <w:rsid w:val="0011219A"/>
    <w:rsid w:val="00112C51"/>
    <w:rsid w:val="00140B6F"/>
    <w:rsid w:val="00142CC4"/>
    <w:rsid w:val="001470BC"/>
    <w:rsid w:val="001475B4"/>
    <w:rsid w:val="00152C99"/>
    <w:rsid w:val="001576FC"/>
    <w:rsid w:val="0016283D"/>
    <w:rsid w:val="0017078A"/>
    <w:rsid w:val="001840AD"/>
    <w:rsid w:val="001875F6"/>
    <w:rsid w:val="001937E5"/>
    <w:rsid w:val="001A3B26"/>
    <w:rsid w:val="001A53A7"/>
    <w:rsid w:val="001A6185"/>
    <w:rsid w:val="001A76E5"/>
    <w:rsid w:val="001B1028"/>
    <w:rsid w:val="001D3D1F"/>
    <w:rsid w:val="001D5F78"/>
    <w:rsid w:val="001E02E9"/>
    <w:rsid w:val="00203E80"/>
    <w:rsid w:val="00204778"/>
    <w:rsid w:val="0021046A"/>
    <w:rsid w:val="0021233A"/>
    <w:rsid w:val="00212FED"/>
    <w:rsid w:val="00213060"/>
    <w:rsid w:val="002179FB"/>
    <w:rsid w:val="00217D24"/>
    <w:rsid w:val="00226E9F"/>
    <w:rsid w:val="00235063"/>
    <w:rsid w:val="00237872"/>
    <w:rsid w:val="00237BA9"/>
    <w:rsid w:val="00242982"/>
    <w:rsid w:val="00244A38"/>
    <w:rsid w:val="00247D5F"/>
    <w:rsid w:val="002519A0"/>
    <w:rsid w:val="00251F59"/>
    <w:rsid w:val="00257975"/>
    <w:rsid w:val="002600D1"/>
    <w:rsid w:val="00270B3A"/>
    <w:rsid w:val="0027711A"/>
    <w:rsid w:val="002834CF"/>
    <w:rsid w:val="0028542C"/>
    <w:rsid w:val="00292E09"/>
    <w:rsid w:val="002A47AD"/>
    <w:rsid w:val="002B45F6"/>
    <w:rsid w:val="002C04A3"/>
    <w:rsid w:val="002C0F14"/>
    <w:rsid w:val="002C5FAC"/>
    <w:rsid w:val="002D049F"/>
    <w:rsid w:val="002D5EEC"/>
    <w:rsid w:val="002D7D9F"/>
    <w:rsid w:val="002F7EAD"/>
    <w:rsid w:val="00300E6F"/>
    <w:rsid w:val="00303225"/>
    <w:rsid w:val="00303C47"/>
    <w:rsid w:val="0030401B"/>
    <w:rsid w:val="0030647C"/>
    <w:rsid w:val="00310D69"/>
    <w:rsid w:val="003226DC"/>
    <w:rsid w:val="00322E5C"/>
    <w:rsid w:val="00324D72"/>
    <w:rsid w:val="003329F8"/>
    <w:rsid w:val="0034386B"/>
    <w:rsid w:val="00351B81"/>
    <w:rsid w:val="00351E1C"/>
    <w:rsid w:val="00352B39"/>
    <w:rsid w:val="00360FBD"/>
    <w:rsid w:val="00363AEF"/>
    <w:rsid w:val="00364760"/>
    <w:rsid w:val="0038409F"/>
    <w:rsid w:val="003A7523"/>
    <w:rsid w:val="003B2D3D"/>
    <w:rsid w:val="003B3A20"/>
    <w:rsid w:val="003C0C42"/>
    <w:rsid w:val="003C2BC5"/>
    <w:rsid w:val="003C59FB"/>
    <w:rsid w:val="003D0BA1"/>
    <w:rsid w:val="003E106D"/>
    <w:rsid w:val="003E2B40"/>
    <w:rsid w:val="003E42C4"/>
    <w:rsid w:val="003F032D"/>
    <w:rsid w:val="003F12B4"/>
    <w:rsid w:val="003F34C2"/>
    <w:rsid w:val="003F38EE"/>
    <w:rsid w:val="003F5A2C"/>
    <w:rsid w:val="003F6F85"/>
    <w:rsid w:val="0040059D"/>
    <w:rsid w:val="00400B4A"/>
    <w:rsid w:val="00401530"/>
    <w:rsid w:val="00417578"/>
    <w:rsid w:val="004211FE"/>
    <w:rsid w:val="00421681"/>
    <w:rsid w:val="004256FA"/>
    <w:rsid w:val="00426BA6"/>
    <w:rsid w:val="00432730"/>
    <w:rsid w:val="00435968"/>
    <w:rsid w:val="004359E9"/>
    <w:rsid w:val="00435C92"/>
    <w:rsid w:val="00435F23"/>
    <w:rsid w:val="004378F4"/>
    <w:rsid w:val="00444560"/>
    <w:rsid w:val="00453976"/>
    <w:rsid w:val="00465DDE"/>
    <w:rsid w:val="004673E4"/>
    <w:rsid w:val="00471A62"/>
    <w:rsid w:val="004729DF"/>
    <w:rsid w:val="00492F49"/>
    <w:rsid w:val="0049470C"/>
    <w:rsid w:val="00494789"/>
    <w:rsid w:val="00496950"/>
    <w:rsid w:val="004A104B"/>
    <w:rsid w:val="004A1C9E"/>
    <w:rsid w:val="004A20DA"/>
    <w:rsid w:val="004A3F17"/>
    <w:rsid w:val="004B06E9"/>
    <w:rsid w:val="004C18D5"/>
    <w:rsid w:val="004C2547"/>
    <w:rsid w:val="004C2B03"/>
    <w:rsid w:val="004C42CB"/>
    <w:rsid w:val="004D4917"/>
    <w:rsid w:val="004E2798"/>
    <w:rsid w:val="004F4439"/>
    <w:rsid w:val="00502155"/>
    <w:rsid w:val="00516025"/>
    <w:rsid w:val="00516052"/>
    <w:rsid w:val="00520426"/>
    <w:rsid w:val="005210FC"/>
    <w:rsid w:val="00521C33"/>
    <w:rsid w:val="00530C64"/>
    <w:rsid w:val="00533213"/>
    <w:rsid w:val="00535080"/>
    <w:rsid w:val="00536B05"/>
    <w:rsid w:val="005416EC"/>
    <w:rsid w:val="00542611"/>
    <w:rsid w:val="005442D8"/>
    <w:rsid w:val="00544AC3"/>
    <w:rsid w:val="00560305"/>
    <w:rsid w:val="005A0782"/>
    <w:rsid w:val="005A0D0D"/>
    <w:rsid w:val="005A42EB"/>
    <w:rsid w:val="005A43E3"/>
    <w:rsid w:val="005A630F"/>
    <w:rsid w:val="005A67EF"/>
    <w:rsid w:val="005A73AD"/>
    <w:rsid w:val="005B1AB8"/>
    <w:rsid w:val="005B4960"/>
    <w:rsid w:val="005C4B14"/>
    <w:rsid w:val="005D0832"/>
    <w:rsid w:val="005D26D1"/>
    <w:rsid w:val="005D580F"/>
    <w:rsid w:val="005E3E7D"/>
    <w:rsid w:val="005E6E49"/>
    <w:rsid w:val="005E7374"/>
    <w:rsid w:val="005F222B"/>
    <w:rsid w:val="005F2D75"/>
    <w:rsid w:val="006033B5"/>
    <w:rsid w:val="00605024"/>
    <w:rsid w:val="006075CA"/>
    <w:rsid w:val="0062261A"/>
    <w:rsid w:val="00622D77"/>
    <w:rsid w:val="00625A6B"/>
    <w:rsid w:val="00627D58"/>
    <w:rsid w:val="006414F0"/>
    <w:rsid w:val="006426E8"/>
    <w:rsid w:val="00646A30"/>
    <w:rsid w:val="0065023A"/>
    <w:rsid w:val="00650E71"/>
    <w:rsid w:val="00652C03"/>
    <w:rsid w:val="00652C7C"/>
    <w:rsid w:val="006550E6"/>
    <w:rsid w:val="00662D5E"/>
    <w:rsid w:val="006802EF"/>
    <w:rsid w:val="00683E57"/>
    <w:rsid w:val="006846DF"/>
    <w:rsid w:val="00686C5A"/>
    <w:rsid w:val="00691CAD"/>
    <w:rsid w:val="00693696"/>
    <w:rsid w:val="006A0E26"/>
    <w:rsid w:val="006B089A"/>
    <w:rsid w:val="006B3038"/>
    <w:rsid w:val="006B5D6A"/>
    <w:rsid w:val="006B7C2D"/>
    <w:rsid w:val="006C38F1"/>
    <w:rsid w:val="006C6CF8"/>
    <w:rsid w:val="006D1576"/>
    <w:rsid w:val="006D2DB3"/>
    <w:rsid w:val="006D38D0"/>
    <w:rsid w:val="006D66E9"/>
    <w:rsid w:val="006D748F"/>
    <w:rsid w:val="006E0EB5"/>
    <w:rsid w:val="006E22C1"/>
    <w:rsid w:val="006E2762"/>
    <w:rsid w:val="006E4CA5"/>
    <w:rsid w:val="006F16AB"/>
    <w:rsid w:val="006F34F4"/>
    <w:rsid w:val="006F57A3"/>
    <w:rsid w:val="0070270C"/>
    <w:rsid w:val="0070449C"/>
    <w:rsid w:val="007228CB"/>
    <w:rsid w:val="00722B3F"/>
    <w:rsid w:val="00727E22"/>
    <w:rsid w:val="0074119B"/>
    <w:rsid w:val="007505E8"/>
    <w:rsid w:val="00752B0F"/>
    <w:rsid w:val="00754287"/>
    <w:rsid w:val="00762687"/>
    <w:rsid w:val="007632C8"/>
    <w:rsid w:val="00766498"/>
    <w:rsid w:val="00770D54"/>
    <w:rsid w:val="007752E6"/>
    <w:rsid w:val="007801A8"/>
    <w:rsid w:val="00780E1D"/>
    <w:rsid w:val="007819B7"/>
    <w:rsid w:val="00792824"/>
    <w:rsid w:val="007A030C"/>
    <w:rsid w:val="007A0B63"/>
    <w:rsid w:val="007B22B0"/>
    <w:rsid w:val="007C0D48"/>
    <w:rsid w:val="007C10F8"/>
    <w:rsid w:val="007C3220"/>
    <w:rsid w:val="007D0A0E"/>
    <w:rsid w:val="007E0B8D"/>
    <w:rsid w:val="007F0EAB"/>
    <w:rsid w:val="007F1FD5"/>
    <w:rsid w:val="007F5A49"/>
    <w:rsid w:val="007F6E23"/>
    <w:rsid w:val="00802DAC"/>
    <w:rsid w:val="00803332"/>
    <w:rsid w:val="0080668D"/>
    <w:rsid w:val="00824820"/>
    <w:rsid w:val="00837DBB"/>
    <w:rsid w:val="008420F3"/>
    <w:rsid w:val="008455BF"/>
    <w:rsid w:val="00852074"/>
    <w:rsid w:val="0086481E"/>
    <w:rsid w:val="00867414"/>
    <w:rsid w:val="00867D37"/>
    <w:rsid w:val="00876C9E"/>
    <w:rsid w:val="00877602"/>
    <w:rsid w:val="00891934"/>
    <w:rsid w:val="00895056"/>
    <w:rsid w:val="008958F8"/>
    <w:rsid w:val="008A3FC1"/>
    <w:rsid w:val="008A4A97"/>
    <w:rsid w:val="008A7DB9"/>
    <w:rsid w:val="008B4072"/>
    <w:rsid w:val="008C4F02"/>
    <w:rsid w:val="008D4B6B"/>
    <w:rsid w:val="008E4E82"/>
    <w:rsid w:val="008F0D44"/>
    <w:rsid w:val="008F52DE"/>
    <w:rsid w:val="00905CF7"/>
    <w:rsid w:val="00906A92"/>
    <w:rsid w:val="00907969"/>
    <w:rsid w:val="00924555"/>
    <w:rsid w:val="00926253"/>
    <w:rsid w:val="009326C6"/>
    <w:rsid w:val="00942CA4"/>
    <w:rsid w:val="00943AF1"/>
    <w:rsid w:val="00943BB4"/>
    <w:rsid w:val="00945F54"/>
    <w:rsid w:val="00950BB0"/>
    <w:rsid w:val="0095160A"/>
    <w:rsid w:val="00955B83"/>
    <w:rsid w:val="00966BE0"/>
    <w:rsid w:val="00977467"/>
    <w:rsid w:val="00977B6E"/>
    <w:rsid w:val="009820B2"/>
    <w:rsid w:val="009A3C57"/>
    <w:rsid w:val="009A56B3"/>
    <w:rsid w:val="009A66C9"/>
    <w:rsid w:val="009B73A0"/>
    <w:rsid w:val="009C47D7"/>
    <w:rsid w:val="009C5C2F"/>
    <w:rsid w:val="009D4914"/>
    <w:rsid w:val="009E42EB"/>
    <w:rsid w:val="009F252F"/>
    <w:rsid w:val="009F42E8"/>
    <w:rsid w:val="009F56C3"/>
    <w:rsid w:val="009F5BCF"/>
    <w:rsid w:val="009F6A1D"/>
    <w:rsid w:val="00A00B81"/>
    <w:rsid w:val="00A02AEE"/>
    <w:rsid w:val="00A03915"/>
    <w:rsid w:val="00A07828"/>
    <w:rsid w:val="00A11C18"/>
    <w:rsid w:val="00A242F6"/>
    <w:rsid w:val="00A32F8D"/>
    <w:rsid w:val="00A35624"/>
    <w:rsid w:val="00A37C7D"/>
    <w:rsid w:val="00A419AC"/>
    <w:rsid w:val="00A47BA3"/>
    <w:rsid w:val="00A611D8"/>
    <w:rsid w:val="00A65FC5"/>
    <w:rsid w:val="00A6780F"/>
    <w:rsid w:val="00A7532E"/>
    <w:rsid w:val="00A83941"/>
    <w:rsid w:val="00A916F6"/>
    <w:rsid w:val="00A94354"/>
    <w:rsid w:val="00A95F82"/>
    <w:rsid w:val="00A966D5"/>
    <w:rsid w:val="00AA3B1B"/>
    <w:rsid w:val="00AA7E70"/>
    <w:rsid w:val="00AB031A"/>
    <w:rsid w:val="00AB23F0"/>
    <w:rsid w:val="00AB266B"/>
    <w:rsid w:val="00AB63A1"/>
    <w:rsid w:val="00AB75FF"/>
    <w:rsid w:val="00AC60A3"/>
    <w:rsid w:val="00AE25F3"/>
    <w:rsid w:val="00AE68FA"/>
    <w:rsid w:val="00AF07EC"/>
    <w:rsid w:val="00AF496E"/>
    <w:rsid w:val="00B100F8"/>
    <w:rsid w:val="00B136D2"/>
    <w:rsid w:val="00B33009"/>
    <w:rsid w:val="00B374C7"/>
    <w:rsid w:val="00B40D0B"/>
    <w:rsid w:val="00B45155"/>
    <w:rsid w:val="00B45B27"/>
    <w:rsid w:val="00B46E27"/>
    <w:rsid w:val="00B50880"/>
    <w:rsid w:val="00B5589B"/>
    <w:rsid w:val="00B71820"/>
    <w:rsid w:val="00B91274"/>
    <w:rsid w:val="00B91738"/>
    <w:rsid w:val="00B93DBD"/>
    <w:rsid w:val="00B958C9"/>
    <w:rsid w:val="00BB17AE"/>
    <w:rsid w:val="00BB36E3"/>
    <w:rsid w:val="00BB791F"/>
    <w:rsid w:val="00BC0C65"/>
    <w:rsid w:val="00BE511C"/>
    <w:rsid w:val="00BE702A"/>
    <w:rsid w:val="00BF0D58"/>
    <w:rsid w:val="00BF5E5E"/>
    <w:rsid w:val="00C000DB"/>
    <w:rsid w:val="00C02D5D"/>
    <w:rsid w:val="00C03D11"/>
    <w:rsid w:val="00C04B91"/>
    <w:rsid w:val="00C16D18"/>
    <w:rsid w:val="00C20D49"/>
    <w:rsid w:val="00C25374"/>
    <w:rsid w:val="00C26193"/>
    <w:rsid w:val="00C32803"/>
    <w:rsid w:val="00C34E34"/>
    <w:rsid w:val="00C36BB6"/>
    <w:rsid w:val="00C435A4"/>
    <w:rsid w:val="00C53255"/>
    <w:rsid w:val="00C56359"/>
    <w:rsid w:val="00C65ED6"/>
    <w:rsid w:val="00C7663C"/>
    <w:rsid w:val="00C82393"/>
    <w:rsid w:val="00C937F2"/>
    <w:rsid w:val="00C9774C"/>
    <w:rsid w:val="00CA1BFE"/>
    <w:rsid w:val="00CA3069"/>
    <w:rsid w:val="00CA629B"/>
    <w:rsid w:val="00CB10F8"/>
    <w:rsid w:val="00CB1388"/>
    <w:rsid w:val="00CB2AB4"/>
    <w:rsid w:val="00CC116A"/>
    <w:rsid w:val="00CC35F1"/>
    <w:rsid w:val="00CC3BC2"/>
    <w:rsid w:val="00CC3E77"/>
    <w:rsid w:val="00CC4639"/>
    <w:rsid w:val="00CC4B88"/>
    <w:rsid w:val="00CD0479"/>
    <w:rsid w:val="00CD2D76"/>
    <w:rsid w:val="00CD2F8E"/>
    <w:rsid w:val="00CD3B97"/>
    <w:rsid w:val="00CD6AD5"/>
    <w:rsid w:val="00CE0BE4"/>
    <w:rsid w:val="00CF1297"/>
    <w:rsid w:val="00CF169F"/>
    <w:rsid w:val="00CF5FFE"/>
    <w:rsid w:val="00D0272F"/>
    <w:rsid w:val="00D10E9F"/>
    <w:rsid w:val="00D165D4"/>
    <w:rsid w:val="00D22DB9"/>
    <w:rsid w:val="00D235F5"/>
    <w:rsid w:val="00D23CEF"/>
    <w:rsid w:val="00D242F2"/>
    <w:rsid w:val="00D27527"/>
    <w:rsid w:val="00D27FD4"/>
    <w:rsid w:val="00D32B51"/>
    <w:rsid w:val="00D3371A"/>
    <w:rsid w:val="00D34032"/>
    <w:rsid w:val="00D35850"/>
    <w:rsid w:val="00D42397"/>
    <w:rsid w:val="00D5162C"/>
    <w:rsid w:val="00D51C4A"/>
    <w:rsid w:val="00D55DA2"/>
    <w:rsid w:val="00D567CB"/>
    <w:rsid w:val="00D6409B"/>
    <w:rsid w:val="00D74CA3"/>
    <w:rsid w:val="00D7787C"/>
    <w:rsid w:val="00D8334B"/>
    <w:rsid w:val="00D951BF"/>
    <w:rsid w:val="00D96768"/>
    <w:rsid w:val="00D97E91"/>
    <w:rsid w:val="00DC25E3"/>
    <w:rsid w:val="00DD0587"/>
    <w:rsid w:val="00DD0CE0"/>
    <w:rsid w:val="00DD1912"/>
    <w:rsid w:val="00DE0BC7"/>
    <w:rsid w:val="00DF22A0"/>
    <w:rsid w:val="00DF2471"/>
    <w:rsid w:val="00DF5403"/>
    <w:rsid w:val="00E00E22"/>
    <w:rsid w:val="00E147BF"/>
    <w:rsid w:val="00E2025D"/>
    <w:rsid w:val="00E23FE9"/>
    <w:rsid w:val="00E27C8E"/>
    <w:rsid w:val="00E366DF"/>
    <w:rsid w:val="00E36EEA"/>
    <w:rsid w:val="00E44C47"/>
    <w:rsid w:val="00E45EBB"/>
    <w:rsid w:val="00E530F6"/>
    <w:rsid w:val="00E70157"/>
    <w:rsid w:val="00E83BD3"/>
    <w:rsid w:val="00E8611C"/>
    <w:rsid w:val="00E9026B"/>
    <w:rsid w:val="00E972FD"/>
    <w:rsid w:val="00EA5D2F"/>
    <w:rsid w:val="00EB77C8"/>
    <w:rsid w:val="00EC2DF1"/>
    <w:rsid w:val="00ED005A"/>
    <w:rsid w:val="00ED3C2F"/>
    <w:rsid w:val="00EE2478"/>
    <w:rsid w:val="00EE6FC6"/>
    <w:rsid w:val="00EF2632"/>
    <w:rsid w:val="00EF4417"/>
    <w:rsid w:val="00EF47B7"/>
    <w:rsid w:val="00EF4C70"/>
    <w:rsid w:val="00EF4ED9"/>
    <w:rsid w:val="00EF7EC5"/>
    <w:rsid w:val="00F0024D"/>
    <w:rsid w:val="00F067C0"/>
    <w:rsid w:val="00F25F90"/>
    <w:rsid w:val="00F32498"/>
    <w:rsid w:val="00F347F7"/>
    <w:rsid w:val="00F36A3F"/>
    <w:rsid w:val="00F40846"/>
    <w:rsid w:val="00F459EC"/>
    <w:rsid w:val="00F47AAE"/>
    <w:rsid w:val="00F54A1E"/>
    <w:rsid w:val="00F55D66"/>
    <w:rsid w:val="00F56678"/>
    <w:rsid w:val="00F57ADC"/>
    <w:rsid w:val="00F7410A"/>
    <w:rsid w:val="00F75587"/>
    <w:rsid w:val="00F81E8B"/>
    <w:rsid w:val="00F82567"/>
    <w:rsid w:val="00F82F5C"/>
    <w:rsid w:val="00F952EA"/>
    <w:rsid w:val="00F96662"/>
    <w:rsid w:val="00F96A12"/>
    <w:rsid w:val="00FA0F25"/>
    <w:rsid w:val="00FC261E"/>
    <w:rsid w:val="00FD793F"/>
    <w:rsid w:val="00FE6D5C"/>
    <w:rsid w:val="00FF1035"/>
    <w:rsid w:val="00FF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F7B5"/>
  <w15:docId w15:val="{8E266CE3-B901-403F-9E34-3C8EBCAD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F02"/>
  </w:style>
  <w:style w:type="paragraph" w:styleId="Heading1">
    <w:name w:val="heading 1"/>
    <w:basedOn w:val="Normal"/>
    <w:next w:val="Normal"/>
    <w:link w:val="Heading1Char"/>
    <w:uiPriority w:val="9"/>
    <w:qFormat/>
    <w:rsid w:val="00351E1C"/>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351E1C"/>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E5"/>
  </w:style>
  <w:style w:type="paragraph" w:styleId="Footer">
    <w:name w:val="footer"/>
    <w:basedOn w:val="Normal"/>
    <w:link w:val="FooterChar"/>
    <w:uiPriority w:val="99"/>
    <w:unhideWhenUsed/>
    <w:rsid w:val="00193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E5"/>
  </w:style>
  <w:style w:type="paragraph" w:styleId="ListParagraph">
    <w:name w:val="List Paragraph"/>
    <w:basedOn w:val="Normal"/>
    <w:uiPriority w:val="34"/>
    <w:qFormat/>
    <w:rsid w:val="0065023A"/>
    <w:pPr>
      <w:ind w:left="720"/>
      <w:contextualSpacing/>
    </w:pPr>
  </w:style>
  <w:style w:type="character" w:customStyle="1" w:styleId="Heading2Char">
    <w:name w:val="Heading 2 Char"/>
    <w:basedOn w:val="DefaultParagraphFont"/>
    <w:link w:val="Heading2"/>
    <w:uiPriority w:val="9"/>
    <w:rsid w:val="00351E1C"/>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351E1C"/>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4729DF"/>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4729DF"/>
    <w:pPr>
      <w:spacing w:after="100"/>
    </w:pPr>
  </w:style>
  <w:style w:type="paragraph" w:styleId="TOC2">
    <w:name w:val="toc 2"/>
    <w:basedOn w:val="Normal"/>
    <w:next w:val="Normal"/>
    <w:autoRedefine/>
    <w:uiPriority w:val="39"/>
    <w:unhideWhenUsed/>
    <w:rsid w:val="004729DF"/>
    <w:pPr>
      <w:spacing w:after="100"/>
      <w:ind w:left="220"/>
    </w:pPr>
  </w:style>
  <w:style w:type="character" w:styleId="Hyperlink">
    <w:name w:val="Hyperlink"/>
    <w:basedOn w:val="DefaultParagraphFont"/>
    <w:uiPriority w:val="99"/>
    <w:unhideWhenUsed/>
    <w:rsid w:val="004729DF"/>
    <w:rPr>
      <w:color w:val="0000FF" w:themeColor="hyperlink"/>
      <w:u w:val="single"/>
    </w:rPr>
  </w:style>
  <w:style w:type="paragraph" w:styleId="NoSpacing">
    <w:name w:val="No Spacing"/>
    <w:uiPriority w:val="1"/>
    <w:qFormat/>
    <w:rsid w:val="004729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CE432-5A95-45B9-AA9D-B992DB67A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4698</Words>
  <Characters>26782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3</cp:revision>
  <dcterms:created xsi:type="dcterms:W3CDTF">2018-11-28T00:35:00Z</dcterms:created>
  <dcterms:modified xsi:type="dcterms:W3CDTF">2018-11-28T00:37:00Z</dcterms:modified>
</cp:coreProperties>
</file>